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00A3DA" w14:textId="77777777" w:rsidR="00F153BA" w:rsidRPr="00902BBF" w:rsidRDefault="00F153BA" w:rsidP="00F153BA">
      <w:pPr>
        <w:ind w:right="-1"/>
        <w:rPr>
          <w:rFonts w:ascii="IBM Plex Sans Condensed" w:hAnsi="IBM Plex Sans Condensed"/>
          <w:sz w:val="28"/>
          <w:szCs w:val="28"/>
        </w:rPr>
      </w:pPr>
      <w:bookmarkStart w:id="0" w:name="_GoBack"/>
      <w:bookmarkEnd w:id="0"/>
    </w:p>
    <w:p w14:paraId="2E9AAA5A" w14:textId="77777777" w:rsidR="00F153BA" w:rsidRPr="00902BBF" w:rsidRDefault="00F153BA" w:rsidP="000E64FE">
      <w:pPr>
        <w:pStyle w:val="1Cabealho"/>
        <w:numPr>
          <w:ilvl w:val="0"/>
          <w:numId w:val="0"/>
        </w:numPr>
        <w:rPr>
          <w:rFonts w:ascii="IBM Plex Sans Condensed" w:hAnsi="IBM Plex Sans Condensed"/>
        </w:rPr>
      </w:pPr>
      <w:r w:rsidRPr="00902BBF">
        <w:rPr>
          <w:rFonts w:ascii="IBM Plex Sans Condensed" w:hAnsi="IBM Plex Sans Condensed"/>
          <w:noProof/>
        </w:rPr>
        <w:t>Paginação e Tipo de letra</w:t>
      </w:r>
    </w:p>
    <w:p w14:paraId="7E861575" w14:textId="77777777" w:rsidR="00F153BA" w:rsidRPr="00902BBF" w:rsidRDefault="00F153BA" w:rsidP="000E64FE">
      <w:pPr>
        <w:pStyle w:val="Corpo"/>
      </w:pPr>
      <w:r w:rsidRPr="00902BBF">
        <w:t xml:space="preserve">O Relatório do Projeto Final é obrigatoriamente processado em computador, segundo as orientações definidas no presente documento. </w:t>
      </w:r>
    </w:p>
    <w:p w14:paraId="78F236BE" w14:textId="77777777" w:rsidR="00F153BA" w:rsidRPr="00902BBF" w:rsidRDefault="00F153BA" w:rsidP="00F153BA">
      <w:pPr>
        <w:ind w:left="142" w:right="-1"/>
        <w:rPr>
          <w:rFonts w:ascii="IBM Plex Sans Condensed" w:hAnsi="IBM Plex Sans Condensed"/>
          <w:sz w:val="20"/>
          <w:szCs w:val="12"/>
        </w:rPr>
      </w:pPr>
    </w:p>
    <w:p w14:paraId="7F2AFFFF" w14:textId="77777777" w:rsidR="00F153BA" w:rsidRPr="00902BBF" w:rsidRDefault="00F153BA" w:rsidP="008D6598">
      <w:pPr>
        <w:pStyle w:val="1Cabealho"/>
        <w:numPr>
          <w:ilvl w:val="0"/>
          <w:numId w:val="0"/>
        </w:numPr>
        <w:rPr>
          <w:rFonts w:ascii="IBM Plex Sans Condensed" w:hAnsi="IBM Plex Sans Condensed"/>
        </w:rPr>
      </w:pPr>
      <w:r w:rsidRPr="00902BBF">
        <w:rPr>
          <w:rFonts w:ascii="IBM Plex Sans Condensed" w:hAnsi="IBM Plex Sans Condensed"/>
        </w:rPr>
        <w:t>Paginação</w:t>
      </w:r>
    </w:p>
    <w:p w14:paraId="2FABC5E9" w14:textId="77777777" w:rsidR="00F153BA" w:rsidRPr="00902BBF" w:rsidRDefault="008D6598" w:rsidP="008D6598">
      <w:pPr>
        <w:pStyle w:val="Corpo"/>
      </w:pPr>
      <w:r w:rsidRPr="00902BBF">
        <w:t>Todas as páginas exceto</w:t>
      </w:r>
      <w:r w:rsidR="00F153BA" w:rsidRPr="00902BBF">
        <w:t xml:space="preserve"> a do título devem ser numeradas. As páginas preliminares (resumo, agradecimentos, índice) são numeradas com algarismos romanos minúsculos e todas as outras com algarismos árabes. A numeração árabe começa na introdução, com o número de página 1.</w:t>
      </w:r>
    </w:p>
    <w:p w14:paraId="6BD44140" w14:textId="77777777" w:rsidR="00F153BA" w:rsidRPr="00902BBF" w:rsidRDefault="00F153BA" w:rsidP="008D6598">
      <w:pPr>
        <w:pStyle w:val="1Cabealho"/>
        <w:numPr>
          <w:ilvl w:val="0"/>
          <w:numId w:val="0"/>
        </w:numPr>
        <w:rPr>
          <w:rFonts w:ascii="IBM Plex Sans Condensed" w:hAnsi="IBM Plex Sans Condensed"/>
        </w:rPr>
      </w:pPr>
    </w:p>
    <w:p w14:paraId="48D82AA3" w14:textId="77777777" w:rsidR="00F153BA" w:rsidRPr="00902BBF" w:rsidRDefault="00F153BA" w:rsidP="008D6598">
      <w:pPr>
        <w:pStyle w:val="1Cabealho"/>
        <w:numPr>
          <w:ilvl w:val="0"/>
          <w:numId w:val="0"/>
        </w:numPr>
        <w:rPr>
          <w:rFonts w:ascii="IBM Plex Sans Condensed" w:hAnsi="IBM Plex Sans Condensed"/>
        </w:rPr>
      </w:pPr>
      <w:r w:rsidRPr="00902BBF">
        <w:rPr>
          <w:rFonts w:ascii="IBM Plex Sans Condensed" w:hAnsi="IBM Plex Sans Condensed"/>
        </w:rPr>
        <w:t>Tipo e tamanho da letra</w:t>
      </w:r>
    </w:p>
    <w:p w14:paraId="27E888C2" w14:textId="77777777" w:rsidR="00F153BA" w:rsidRPr="00902BBF" w:rsidRDefault="00F153BA" w:rsidP="008D6598">
      <w:pPr>
        <w:pStyle w:val="Corpo"/>
      </w:pPr>
      <w:r w:rsidRPr="00902BBF">
        <w:t xml:space="preserve">Tipo de letra: </w:t>
      </w:r>
      <w:r w:rsidR="00902BBF" w:rsidRPr="00902BBF">
        <w:t>IBM Plex Sans Condensed</w:t>
      </w:r>
      <w:r w:rsidRPr="00902BBF">
        <w:rPr>
          <w:highlight w:val="yellow"/>
        </w:rPr>
        <w:t>|</w:t>
      </w:r>
      <w:r w:rsidRPr="00902BBF">
        <w:t xml:space="preserve"> Tamanho de letra: 11 | Espaçamento entre linhas 1,5 | Texto Justificado</w:t>
      </w:r>
    </w:p>
    <w:p w14:paraId="1ED33047" w14:textId="77777777" w:rsidR="00F153BA" w:rsidRPr="00902BBF" w:rsidRDefault="00F153BA" w:rsidP="00F153BA">
      <w:pPr>
        <w:ind w:left="142" w:right="-1"/>
        <w:rPr>
          <w:rFonts w:ascii="IBM Plex Sans Condensed" w:hAnsi="IBM Plex Sans Condensed"/>
          <w:sz w:val="20"/>
          <w:szCs w:val="12"/>
        </w:rPr>
      </w:pPr>
    </w:p>
    <w:p w14:paraId="26EFD74E" w14:textId="77777777" w:rsidR="00F153BA" w:rsidRPr="00902BBF" w:rsidRDefault="00F153BA" w:rsidP="008D6598">
      <w:pPr>
        <w:pStyle w:val="Corpo"/>
      </w:pPr>
      <w:r w:rsidRPr="00902BBF">
        <w:t>Os títulos de capítulos ou secções podem ter tamanhos maiores. Notas de pé-de-página, legendas de figuras e tabelas podem ter o tamanho 9. Outros tipos de letras não são aceitáveis. No entanto, é válida a utilização do itálico para realçar títulos, nomes científicos e noutros casos em que seja apropriado.</w:t>
      </w:r>
    </w:p>
    <w:p w14:paraId="5A239810" w14:textId="77777777" w:rsidR="00F153BA" w:rsidRPr="00902BBF" w:rsidRDefault="00F153BA" w:rsidP="00F153BA">
      <w:pPr>
        <w:spacing w:after="160"/>
        <w:ind w:right="-1"/>
        <w:rPr>
          <w:rFonts w:ascii="IBM Plex Sans Condensed" w:hAnsi="IBM Plex Sans Condensed"/>
          <w:b/>
          <w:bCs/>
          <w:iCs/>
          <w:sz w:val="20"/>
          <w:szCs w:val="12"/>
        </w:rPr>
      </w:pPr>
    </w:p>
    <w:p w14:paraId="228D77A7" w14:textId="77777777" w:rsidR="00F153BA" w:rsidRPr="00902BBF" w:rsidRDefault="00F153BA" w:rsidP="008D6598">
      <w:pPr>
        <w:pStyle w:val="1Cabealho"/>
        <w:numPr>
          <w:ilvl w:val="0"/>
          <w:numId w:val="0"/>
        </w:numPr>
        <w:rPr>
          <w:rFonts w:ascii="IBM Plex Sans Condensed" w:hAnsi="IBM Plex Sans Condensed"/>
        </w:rPr>
      </w:pPr>
      <w:r w:rsidRPr="00902BBF">
        <w:rPr>
          <w:rFonts w:ascii="IBM Plex Sans Condensed" w:hAnsi="IBM Plex Sans Condensed"/>
        </w:rPr>
        <w:t>Anexos</w:t>
      </w:r>
    </w:p>
    <w:p w14:paraId="28341357" w14:textId="77777777" w:rsidR="00F153BA" w:rsidRPr="00902BBF" w:rsidRDefault="00F153BA" w:rsidP="008D6598">
      <w:pPr>
        <w:pStyle w:val="Corpo"/>
      </w:pPr>
      <w:r w:rsidRPr="00902BBF">
        <w:t xml:space="preserve">Os anexos deverão ser numerados em algarismos árabes | Devem ser paginados sequencialmente relativamente ao corpo do texto | Devem ter título | Devem constar no índice | Numeração das figuras e tabelas deve ser diferente da do texto |A Numeração das figuras e tabelas deve ser sequencial </w:t>
      </w:r>
    </w:p>
    <w:p w14:paraId="70D6C9FE" w14:textId="77777777" w:rsidR="00F153BA" w:rsidRPr="00902BBF" w:rsidRDefault="00F153BA" w:rsidP="00F153BA">
      <w:pPr>
        <w:ind w:right="-1"/>
        <w:rPr>
          <w:rFonts w:ascii="IBM Plex Sans Condensed" w:hAnsi="IBM Plex Sans Condensed"/>
          <w:b/>
          <w:bCs/>
          <w:iCs/>
          <w:sz w:val="20"/>
          <w:szCs w:val="20"/>
          <w:u w:val="single"/>
        </w:rPr>
      </w:pPr>
    </w:p>
    <w:p w14:paraId="7B1009DC" w14:textId="77777777" w:rsidR="00F153BA" w:rsidRPr="00902BBF" w:rsidRDefault="00F153BA" w:rsidP="008D6598">
      <w:pPr>
        <w:pStyle w:val="1Cabealho"/>
        <w:numPr>
          <w:ilvl w:val="0"/>
          <w:numId w:val="0"/>
        </w:numPr>
        <w:rPr>
          <w:rFonts w:ascii="IBM Plex Sans Condensed" w:hAnsi="IBM Plex Sans Condensed"/>
          <w:szCs w:val="16"/>
        </w:rPr>
      </w:pPr>
      <w:r w:rsidRPr="00902BBF">
        <w:rPr>
          <w:rFonts w:ascii="IBM Plex Sans Condensed" w:hAnsi="IBM Plex Sans Condensed"/>
        </w:rPr>
        <w:t>Formato de apresentação</w:t>
      </w:r>
    </w:p>
    <w:p w14:paraId="31572F0A" w14:textId="77777777" w:rsidR="00F153BA" w:rsidRPr="00902BBF" w:rsidRDefault="00F153BA" w:rsidP="008D6598">
      <w:pPr>
        <w:pStyle w:val="Corpo"/>
      </w:pPr>
      <w:r w:rsidRPr="00902BBF">
        <w:t xml:space="preserve">Entregar a versão final do Relatório do </w:t>
      </w:r>
      <w:r w:rsidR="008D6598" w:rsidRPr="00902BBF">
        <w:t>Projeto</w:t>
      </w:r>
      <w:r w:rsidRPr="00902BBF">
        <w:t xml:space="preserve"> Final em papel com encadernação em argolas.</w:t>
      </w:r>
    </w:p>
    <w:p w14:paraId="78B45EAF" w14:textId="77777777" w:rsidR="00F153BA" w:rsidRPr="00902BBF" w:rsidRDefault="00F153BA" w:rsidP="00F153BA">
      <w:pPr>
        <w:spacing w:line="240" w:lineRule="auto"/>
        <w:ind w:right="-1"/>
        <w:jc w:val="left"/>
        <w:rPr>
          <w:rFonts w:ascii="IBM Plex Sans Condensed" w:hAnsi="IBM Plex Sans Condensed"/>
          <w:sz w:val="32"/>
          <w:szCs w:val="32"/>
        </w:rPr>
      </w:pPr>
    </w:p>
    <w:p w14:paraId="3AA1476D" w14:textId="77777777" w:rsidR="00F153BA" w:rsidRPr="00902BBF" w:rsidRDefault="00F153BA" w:rsidP="00F153BA">
      <w:pPr>
        <w:spacing w:line="240" w:lineRule="auto"/>
        <w:ind w:right="-1"/>
        <w:jc w:val="left"/>
        <w:rPr>
          <w:rFonts w:ascii="IBM Plex Sans Condensed" w:hAnsi="IBM Plex Sans Condensed"/>
          <w:sz w:val="32"/>
          <w:szCs w:val="32"/>
        </w:rPr>
      </w:pPr>
    </w:p>
    <w:p w14:paraId="583DF125" w14:textId="77777777" w:rsidR="00F153BA" w:rsidRPr="00902BBF" w:rsidRDefault="00F153BA" w:rsidP="00F153BA">
      <w:pPr>
        <w:spacing w:line="240" w:lineRule="auto"/>
        <w:ind w:right="-1"/>
        <w:jc w:val="left"/>
        <w:rPr>
          <w:rFonts w:ascii="IBM Plex Sans Condensed" w:hAnsi="IBM Plex Sans Condensed"/>
          <w:sz w:val="32"/>
          <w:szCs w:val="32"/>
        </w:rPr>
      </w:pPr>
    </w:p>
    <w:p w14:paraId="5B58FC65" w14:textId="77777777" w:rsidR="00F153BA" w:rsidRPr="002F6522" w:rsidRDefault="00F153BA" w:rsidP="00F153BA">
      <w:pPr>
        <w:spacing w:line="240" w:lineRule="auto"/>
        <w:ind w:right="-1"/>
        <w:jc w:val="left"/>
        <w:rPr>
          <w:sz w:val="32"/>
          <w:szCs w:val="32"/>
        </w:rPr>
      </w:pPr>
    </w:p>
    <w:p w14:paraId="7FD7945E" w14:textId="77777777" w:rsidR="00F153BA" w:rsidRPr="002F6522" w:rsidRDefault="00F153BA" w:rsidP="00F153BA">
      <w:pPr>
        <w:spacing w:line="240" w:lineRule="auto"/>
        <w:ind w:right="-1"/>
        <w:jc w:val="left"/>
        <w:rPr>
          <w:sz w:val="32"/>
          <w:szCs w:val="32"/>
        </w:rPr>
      </w:pPr>
    </w:p>
    <w:p w14:paraId="0C63C6A6" w14:textId="77777777" w:rsidR="00F153BA" w:rsidRPr="002F6522" w:rsidRDefault="00F153BA" w:rsidP="00F153BA">
      <w:pPr>
        <w:spacing w:line="240" w:lineRule="auto"/>
        <w:ind w:right="-1"/>
        <w:jc w:val="left"/>
        <w:rPr>
          <w:sz w:val="32"/>
          <w:szCs w:val="32"/>
        </w:rPr>
      </w:pPr>
    </w:p>
    <w:p w14:paraId="6AC88261" w14:textId="77777777" w:rsidR="00F153BA" w:rsidRPr="002F6522" w:rsidRDefault="00F153BA" w:rsidP="00F153BA">
      <w:pPr>
        <w:ind w:right="-1"/>
        <w:jc w:val="center"/>
        <w:rPr>
          <w:sz w:val="20"/>
          <w:szCs w:val="20"/>
        </w:rPr>
      </w:pPr>
    </w:p>
    <w:p w14:paraId="293EA64C" w14:textId="77777777" w:rsidR="00F153BA" w:rsidRPr="002F6522" w:rsidRDefault="00F153BA" w:rsidP="00F153BA">
      <w:pPr>
        <w:ind w:right="-1"/>
        <w:jc w:val="center"/>
        <w:rPr>
          <w:sz w:val="20"/>
          <w:szCs w:val="20"/>
        </w:rPr>
      </w:pPr>
    </w:p>
    <w:p w14:paraId="637E6A2E" w14:textId="77777777" w:rsidR="00F153BA" w:rsidRPr="002F6522" w:rsidRDefault="00F153BA" w:rsidP="00F153BA">
      <w:pPr>
        <w:ind w:right="-1"/>
        <w:jc w:val="center"/>
        <w:rPr>
          <w:sz w:val="20"/>
          <w:szCs w:val="20"/>
        </w:rPr>
      </w:pPr>
    </w:p>
    <w:p w14:paraId="03BC45E0" w14:textId="77777777" w:rsidR="00F153BA" w:rsidRPr="002F6522" w:rsidRDefault="00F153BA" w:rsidP="00F153BA">
      <w:pPr>
        <w:ind w:right="-1"/>
        <w:jc w:val="center"/>
        <w:rPr>
          <w:sz w:val="20"/>
          <w:szCs w:val="20"/>
        </w:rPr>
      </w:pPr>
    </w:p>
    <w:p w14:paraId="68D149B6" w14:textId="77777777" w:rsidR="00F153BA" w:rsidRPr="002F6522" w:rsidRDefault="00F153BA" w:rsidP="00F153BA">
      <w:pPr>
        <w:ind w:right="-1"/>
        <w:jc w:val="center"/>
        <w:rPr>
          <w:sz w:val="20"/>
          <w:szCs w:val="20"/>
        </w:rPr>
      </w:pPr>
    </w:p>
    <w:p w14:paraId="4005B2D1" w14:textId="77777777" w:rsidR="00DB7204" w:rsidRDefault="00DB7204" w:rsidP="00FB1263">
      <w:pPr>
        <w:pStyle w:val="Corpo"/>
        <w:jc w:val="center"/>
        <w:rPr>
          <w:rFonts w:asciiTheme="minorHAnsi" w:hAnsiTheme="minorHAnsi"/>
        </w:rPr>
      </w:pPr>
    </w:p>
    <w:p w14:paraId="35A9E4C0" w14:textId="77777777" w:rsidR="00DB7204" w:rsidRDefault="00E17AC9" w:rsidP="00FB1263">
      <w:pPr>
        <w:pStyle w:val="Corpo"/>
        <w:jc w:val="center"/>
        <w:rPr>
          <w:rFonts w:asciiTheme="minorHAnsi" w:hAnsiTheme="minorHAnsi"/>
        </w:rPr>
      </w:pPr>
      <w:r>
        <w:rPr>
          <w:rFonts w:asciiTheme="minorHAnsi" w:hAnsiTheme="minorHAnsi"/>
          <w:noProof/>
        </w:rPr>
        <w:drawing>
          <wp:inline distT="0" distB="0" distL="0" distR="0" wp14:anchorId="4C79A15D" wp14:editId="71304114">
            <wp:extent cx="3295650" cy="3581400"/>
            <wp:effectExtent l="0" t="0" r="0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CENFIM_Novo_LOGO.jpg"/>
                    <pic:cNvPicPr/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570" t="20884" r="25102" b="20078"/>
                    <a:stretch/>
                  </pic:blipFill>
                  <pic:spPr bwMode="auto">
                    <a:xfrm>
                      <a:off x="0" y="0"/>
                      <a:ext cx="3295650" cy="35814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1B97802" w14:textId="77777777" w:rsidR="00DB7204" w:rsidRDefault="00DB7204" w:rsidP="00FB1263">
      <w:pPr>
        <w:pStyle w:val="Corpo"/>
        <w:jc w:val="center"/>
        <w:rPr>
          <w:rFonts w:asciiTheme="minorHAnsi" w:hAnsiTheme="minorHAnsi"/>
        </w:rPr>
      </w:pPr>
    </w:p>
    <w:p w14:paraId="533DD1E5" w14:textId="77777777" w:rsidR="00DB7204" w:rsidRDefault="00DB7204" w:rsidP="00FB1263">
      <w:pPr>
        <w:pStyle w:val="Corpo"/>
        <w:jc w:val="center"/>
        <w:rPr>
          <w:rFonts w:asciiTheme="minorHAnsi" w:hAnsiTheme="minorHAnsi"/>
        </w:rPr>
      </w:pPr>
    </w:p>
    <w:p w14:paraId="05AA30FC" w14:textId="77777777" w:rsidR="00F153BA" w:rsidRPr="002F6522" w:rsidRDefault="00F153BA" w:rsidP="00FB1263">
      <w:pPr>
        <w:pStyle w:val="Corpo"/>
        <w:jc w:val="center"/>
        <w:rPr>
          <w:rFonts w:asciiTheme="minorHAnsi" w:hAnsiTheme="minorHAnsi"/>
        </w:rPr>
      </w:pPr>
      <w:r w:rsidRPr="002F6522">
        <w:rPr>
          <w:rFonts w:asciiTheme="minorHAnsi" w:hAnsiTheme="minorHAnsi"/>
        </w:rPr>
        <w:t>(Título do trabalho em Maiúsculas)</w:t>
      </w:r>
    </w:p>
    <w:p w14:paraId="6D25F183" w14:textId="77777777" w:rsidR="00F153BA" w:rsidRPr="002F6522" w:rsidRDefault="002F6522" w:rsidP="00E17AC9">
      <w:pPr>
        <w:tabs>
          <w:tab w:val="left" w:pos="795"/>
        </w:tabs>
        <w:ind w:right="-1"/>
        <w:rPr>
          <w:sz w:val="20"/>
          <w:szCs w:val="20"/>
        </w:rPr>
      </w:pPr>
      <w:r w:rsidRPr="002F6522">
        <w:rPr>
          <w:sz w:val="20"/>
          <w:szCs w:val="20"/>
        </w:rPr>
        <w:tab/>
      </w:r>
    </w:p>
    <w:p w14:paraId="63AF10BE" w14:textId="77777777" w:rsidR="00F153BA" w:rsidRPr="002F6522" w:rsidRDefault="00F153BA" w:rsidP="00F153BA">
      <w:pPr>
        <w:ind w:right="-1"/>
        <w:jc w:val="center"/>
        <w:rPr>
          <w:sz w:val="20"/>
          <w:szCs w:val="20"/>
        </w:rPr>
      </w:pPr>
    </w:p>
    <w:p w14:paraId="4E22476D" w14:textId="77777777" w:rsidR="00F153BA" w:rsidRPr="002F6522" w:rsidRDefault="00F153BA" w:rsidP="00FB1263">
      <w:pPr>
        <w:pStyle w:val="Corpo"/>
        <w:jc w:val="center"/>
        <w:rPr>
          <w:rFonts w:asciiTheme="minorHAnsi" w:hAnsiTheme="minorHAnsi"/>
        </w:rPr>
      </w:pPr>
      <w:r w:rsidRPr="002F6522">
        <w:rPr>
          <w:rFonts w:asciiTheme="minorHAnsi" w:hAnsiTheme="minorHAnsi"/>
        </w:rPr>
        <w:t>Ação XXXXXXX</w:t>
      </w:r>
    </w:p>
    <w:p w14:paraId="141B0AD9" w14:textId="77777777" w:rsidR="00F153BA" w:rsidRPr="002F6522" w:rsidRDefault="00F153BA" w:rsidP="00FB1263">
      <w:pPr>
        <w:pStyle w:val="Corpo"/>
        <w:jc w:val="center"/>
        <w:rPr>
          <w:rFonts w:asciiTheme="minorHAnsi" w:hAnsiTheme="minorHAnsi"/>
        </w:rPr>
      </w:pPr>
    </w:p>
    <w:p w14:paraId="6C7BF009" w14:textId="77777777" w:rsidR="00F153BA" w:rsidRPr="002F6522" w:rsidRDefault="00F153BA" w:rsidP="00FB1263">
      <w:pPr>
        <w:pStyle w:val="Corpo"/>
        <w:jc w:val="center"/>
        <w:rPr>
          <w:rFonts w:asciiTheme="minorHAnsi" w:hAnsiTheme="minorHAnsi"/>
        </w:rPr>
      </w:pPr>
    </w:p>
    <w:p w14:paraId="69B474DD" w14:textId="77777777" w:rsidR="00F153BA" w:rsidRPr="002F6522" w:rsidRDefault="00F153BA" w:rsidP="00FB1263">
      <w:pPr>
        <w:pStyle w:val="Corpo"/>
        <w:jc w:val="center"/>
        <w:rPr>
          <w:rFonts w:asciiTheme="minorHAnsi" w:hAnsiTheme="minorHAnsi"/>
        </w:rPr>
      </w:pPr>
      <w:r w:rsidRPr="002F6522">
        <w:rPr>
          <w:rFonts w:asciiTheme="minorHAnsi" w:hAnsiTheme="minorHAnsi"/>
        </w:rPr>
        <w:t>(Nome Completo do(s) Formando(s))</w:t>
      </w:r>
    </w:p>
    <w:p w14:paraId="4AF43C31" w14:textId="77777777" w:rsidR="00F153BA" w:rsidRPr="002F6522" w:rsidRDefault="00F153BA" w:rsidP="00FB1263">
      <w:pPr>
        <w:pStyle w:val="Corpo"/>
        <w:jc w:val="center"/>
        <w:rPr>
          <w:rFonts w:asciiTheme="minorHAnsi" w:hAnsiTheme="minorHAnsi"/>
        </w:rPr>
      </w:pPr>
      <w:r w:rsidRPr="002F6522">
        <w:rPr>
          <w:rFonts w:asciiTheme="minorHAnsi" w:hAnsiTheme="minorHAnsi"/>
        </w:rPr>
        <w:t>Sob orientação de:</w:t>
      </w:r>
    </w:p>
    <w:p w14:paraId="16B611F3" w14:textId="77777777" w:rsidR="00F153BA" w:rsidRPr="002F6522" w:rsidRDefault="00F153BA" w:rsidP="00FB1263">
      <w:pPr>
        <w:pStyle w:val="Corpo"/>
        <w:jc w:val="center"/>
        <w:rPr>
          <w:rFonts w:asciiTheme="minorHAnsi" w:hAnsiTheme="minorHAnsi"/>
        </w:rPr>
      </w:pPr>
    </w:p>
    <w:p w14:paraId="61DB4B33" w14:textId="77777777" w:rsidR="00F153BA" w:rsidRDefault="00F153BA" w:rsidP="00FB1263">
      <w:pPr>
        <w:pStyle w:val="Corpo"/>
        <w:jc w:val="center"/>
        <w:rPr>
          <w:rFonts w:asciiTheme="minorHAnsi" w:hAnsiTheme="minorHAnsi"/>
        </w:rPr>
      </w:pPr>
      <w:r w:rsidRPr="002F6522">
        <w:rPr>
          <w:rFonts w:asciiTheme="minorHAnsi" w:hAnsiTheme="minorHAnsi"/>
        </w:rPr>
        <w:t>(Data)</w:t>
      </w:r>
    </w:p>
    <w:p w14:paraId="34E0DF03" w14:textId="77777777" w:rsidR="00E17AC9" w:rsidRDefault="00E17AC9" w:rsidP="00FB1263">
      <w:pPr>
        <w:pStyle w:val="Corpo"/>
        <w:jc w:val="center"/>
        <w:rPr>
          <w:rFonts w:asciiTheme="minorHAnsi" w:hAnsiTheme="minorHAnsi"/>
        </w:rPr>
      </w:pPr>
    </w:p>
    <w:p w14:paraId="31D836C1" w14:textId="77777777" w:rsidR="00E17AC9" w:rsidRPr="002F6522" w:rsidRDefault="00E17AC9" w:rsidP="00FB1263">
      <w:pPr>
        <w:pStyle w:val="Corp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</w:rPr>
        <w:t xml:space="preserve">Núcleo: </w:t>
      </w:r>
    </w:p>
    <w:p w14:paraId="4EB95A96" w14:textId="77777777" w:rsidR="00F153BA" w:rsidRPr="002F6522" w:rsidRDefault="00F153BA" w:rsidP="00FB1263">
      <w:pPr>
        <w:pStyle w:val="Corpo"/>
        <w:jc w:val="center"/>
        <w:rPr>
          <w:rFonts w:asciiTheme="minorHAnsi" w:hAnsiTheme="minorHAnsi"/>
          <w:sz w:val="32"/>
          <w:szCs w:val="32"/>
        </w:rPr>
      </w:pPr>
    </w:p>
    <w:p w14:paraId="37D5097B" w14:textId="77777777" w:rsidR="00F153BA" w:rsidRPr="002F6522" w:rsidRDefault="00F153BA" w:rsidP="00F153BA">
      <w:pPr>
        <w:spacing w:line="240" w:lineRule="auto"/>
        <w:ind w:right="-1"/>
        <w:jc w:val="left"/>
        <w:rPr>
          <w:sz w:val="32"/>
          <w:szCs w:val="32"/>
        </w:rPr>
      </w:pPr>
    </w:p>
    <w:p w14:paraId="02D97720" w14:textId="77777777" w:rsidR="00F153BA" w:rsidRPr="002F6522" w:rsidRDefault="00F153BA" w:rsidP="00F153BA">
      <w:pPr>
        <w:spacing w:line="240" w:lineRule="auto"/>
        <w:ind w:right="-1"/>
        <w:jc w:val="left"/>
        <w:rPr>
          <w:sz w:val="32"/>
          <w:szCs w:val="32"/>
        </w:rPr>
      </w:pPr>
    </w:p>
    <w:p w14:paraId="6BBBA605" w14:textId="77777777" w:rsidR="002F6522" w:rsidRDefault="002F6522">
      <w:pPr>
        <w:spacing w:after="200"/>
        <w:jc w:val="left"/>
        <w:rPr>
          <w:rFonts w:eastAsiaTheme="majorEastAsia" w:cstheme="majorBidi"/>
          <w:bCs/>
          <w:caps/>
          <w:color w:val="000000" w:themeColor="text1"/>
          <w:szCs w:val="20"/>
        </w:rPr>
      </w:pPr>
      <w:bookmarkStart w:id="1" w:name="_Toc479695829"/>
      <w:bookmarkStart w:id="2" w:name="_Toc479758395"/>
      <w:r>
        <w:br w:type="page"/>
      </w:r>
    </w:p>
    <w:p w14:paraId="18DCEBC8" w14:textId="77777777" w:rsidR="00F153BA" w:rsidRPr="002F6522" w:rsidRDefault="00F153BA" w:rsidP="00FB1263">
      <w:pPr>
        <w:pStyle w:val="1Cabealho"/>
        <w:numPr>
          <w:ilvl w:val="0"/>
          <w:numId w:val="0"/>
        </w:numPr>
        <w:rPr>
          <w:rFonts w:asciiTheme="minorHAnsi" w:hAnsiTheme="minorHAnsi"/>
          <w:b/>
        </w:rPr>
      </w:pPr>
      <w:r w:rsidRPr="002F6522">
        <w:rPr>
          <w:rFonts w:asciiTheme="minorHAnsi" w:hAnsiTheme="minorHAnsi"/>
        </w:rPr>
        <w:lastRenderedPageBreak/>
        <w:t>Resumo</w:t>
      </w:r>
      <w:bookmarkEnd w:id="1"/>
      <w:bookmarkEnd w:id="2"/>
    </w:p>
    <w:p w14:paraId="6E4E19AA" w14:textId="77777777" w:rsidR="00F153BA" w:rsidRPr="002F6522" w:rsidRDefault="00F153BA" w:rsidP="00F153BA">
      <w:pPr>
        <w:ind w:right="-1"/>
        <w:rPr>
          <w:color w:val="808080" w:themeColor="background1" w:themeShade="80"/>
          <w:sz w:val="20"/>
        </w:rPr>
      </w:pPr>
      <w:r w:rsidRPr="002F6522">
        <w:rPr>
          <w:color w:val="808080" w:themeColor="background1" w:themeShade="80"/>
          <w:sz w:val="20"/>
        </w:rPr>
        <w:t>(Deve ocupar uma página no máximo e deve permitir ao examinador ficar com uma ideia precisa e completa do trabalho efetuado).</w:t>
      </w:r>
    </w:p>
    <w:p w14:paraId="453B8FEF" w14:textId="77777777" w:rsidR="00F153BA" w:rsidRPr="002F6522" w:rsidRDefault="00F153BA" w:rsidP="00F153BA">
      <w:pPr>
        <w:spacing w:line="240" w:lineRule="auto"/>
        <w:ind w:right="-1"/>
        <w:jc w:val="left"/>
        <w:rPr>
          <w:sz w:val="32"/>
          <w:szCs w:val="32"/>
        </w:rPr>
      </w:pPr>
    </w:p>
    <w:p w14:paraId="190DA35C" w14:textId="77777777" w:rsidR="00F153BA" w:rsidRPr="002F6522" w:rsidRDefault="00F153BA" w:rsidP="00F153BA">
      <w:pPr>
        <w:spacing w:line="240" w:lineRule="auto"/>
        <w:ind w:right="-1"/>
        <w:jc w:val="left"/>
        <w:rPr>
          <w:sz w:val="32"/>
          <w:szCs w:val="32"/>
        </w:rPr>
      </w:pPr>
    </w:p>
    <w:p w14:paraId="3B40CA9A" w14:textId="77777777" w:rsidR="002F6522" w:rsidRDefault="002F6522">
      <w:pPr>
        <w:spacing w:after="200"/>
        <w:jc w:val="left"/>
        <w:rPr>
          <w:rFonts w:eastAsiaTheme="majorEastAsia" w:cstheme="majorBidi"/>
          <w:bCs/>
          <w:caps/>
          <w:color w:val="000000" w:themeColor="text1"/>
          <w:szCs w:val="20"/>
        </w:rPr>
      </w:pPr>
      <w:bookmarkStart w:id="3" w:name="_Toc479695830"/>
      <w:bookmarkStart w:id="4" w:name="_Toc479758396"/>
      <w:r>
        <w:br w:type="page"/>
      </w:r>
    </w:p>
    <w:p w14:paraId="3FA9490B" w14:textId="77777777" w:rsidR="00F153BA" w:rsidRPr="002F6522" w:rsidRDefault="00F153BA" w:rsidP="00FB1263">
      <w:pPr>
        <w:pStyle w:val="1Cabealho"/>
        <w:numPr>
          <w:ilvl w:val="0"/>
          <w:numId w:val="0"/>
        </w:numPr>
        <w:rPr>
          <w:rFonts w:asciiTheme="minorHAnsi" w:hAnsiTheme="minorHAnsi"/>
          <w:b/>
        </w:rPr>
      </w:pPr>
      <w:r w:rsidRPr="002F6522">
        <w:rPr>
          <w:rFonts w:asciiTheme="minorHAnsi" w:hAnsiTheme="minorHAnsi"/>
        </w:rPr>
        <w:lastRenderedPageBreak/>
        <w:t>Agradecimentos</w:t>
      </w:r>
      <w:bookmarkEnd w:id="3"/>
      <w:bookmarkEnd w:id="4"/>
    </w:p>
    <w:p w14:paraId="5C63EF54" w14:textId="77777777" w:rsidR="00F153BA" w:rsidRPr="002F6522" w:rsidRDefault="00F153BA" w:rsidP="00F153BA">
      <w:pPr>
        <w:ind w:right="-1"/>
        <w:rPr>
          <w:color w:val="808080" w:themeColor="background1" w:themeShade="80"/>
          <w:sz w:val="20"/>
        </w:rPr>
      </w:pPr>
      <w:r w:rsidRPr="002F6522">
        <w:rPr>
          <w:color w:val="808080" w:themeColor="background1" w:themeShade="80"/>
          <w:sz w:val="20"/>
        </w:rPr>
        <w:t>(Referência às pessoas que tiveram envolvimento e intervenção na realização deste Relatório/Projeto Final, agradecendo a colaboração e o contributo na concretização deste trabalho.)</w:t>
      </w:r>
    </w:p>
    <w:p w14:paraId="00E15C89" w14:textId="77777777" w:rsidR="00F153BA" w:rsidRPr="002F6522" w:rsidRDefault="00F153BA" w:rsidP="00F153BA">
      <w:pPr>
        <w:ind w:right="-1"/>
      </w:pPr>
    </w:p>
    <w:p w14:paraId="60A7A046" w14:textId="77777777" w:rsidR="00F153BA" w:rsidRPr="002F6522" w:rsidRDefault="00F153BA" w:rsidP="00F153BA">
      <w:pPr>
        <w:ind w:right="-1"/>
      </w:pPr>
    </w:p>
    <w:p w14:paraId="19BC9997" w14:textId="77777777" w:rsidR="00F153BA" w:rsidRPr="002F6522" w:rsidRDefault="00F153BA" w:rsidP="00F153BA">
      <w:pPr>
        <w:ind w:right="-1"/>
      </w:pPr>
    </w:p>
    <w:p w14:paraId="735CF3F8" w14:textId="77777777" w:rsidR="00F153BA" w:rsidRPr="002F6522" w:rsidRDefault="00F153BA" w:rsidP="00F153BA">
      <w:pPr>
        <w:ind w:right="-1"/>
      </w:pPr>
    </w:p>
    <w:p w14:paraId="50086130" w14:textId="77777777" w:rsidR="00F153BA" w:rsidRPr="002F6522" w:rsidRDefault="00F153BA" w:rsidP="00F153BA">
      <w:pPr>
        <w:ind w:right="-1"/>
      </w:pPr>
    </w:p>
    <w:p w14:paraId="6C853E15" w14:textId="77777777" w:rsidR="00F153BA" w:rsidRPr="002F6522" w:rsidRDefault="00F153BA" w:rsidP="00F153BA">
      <w:pPr>
        <w:ind w:right="-1"/>
      </w:pPr>
    </w:p>
    <w:p w14:paraId="4EABAF0D" w14:textId="77777777" w:rsidR="00F153BA" w:rsidRPr="002F6522" w:rsidRDefault="00F153BA" w:rsidP="00F153BA">
      <w:pPr>
        <w:ind w:right="-1"/>
      </w:pPr>
    </w:p>
    <w:p w14:paraId="2B6776A4" w14:textId="77777777" w:rsidR="00F153BA" w:rsidRPr="002F6522" w:rsidRDefault="00F153BA" w:rsidP="00F153BA">
      <w:pPr>
        <w:ind w:right="-1"/>
      </w:pPr>
    </w:p>
    <w:p w14:paraId="3B3F4127" w14:textId="77777777" w:rsidR="00F153BA" w:rsidRPr="002F6522" w:rsidRDefault="00F153BA" w:rsidP="00F153BA">
      <w:pPr>
        <w:ind w:right="-1"/>
      </w:pPr>
    </w:p>
    <w:p w14:paraId="04B34B44" w14:textId="77777777" w:rsidR="00F153BA" w:rsidRPr="002F6522" w:rsidRDefault="00F153BA" w:rsidP="00F153BA">
      <w:pPr>
        <w:ind w:right="-1"/>
      </w:pPr>
    </w:p>
    <w:p w14:paraId="6D5B17DD" w14:textId="77777777" w:rsidR="00F153BA" w:rsidRPr="002F6522" w:rsidRDefault="00F153BA" w:rsidP="00F153BA">
      <w:pPr>
        <w:ind w:right="-1"/>
      </w:pPr>
    </w:p>
    <w:p w14:paraId="5AAF60E9" w14:textId="77777777" w:rsidR="00F153BA" w:rsidRPr="002F6522" w:rsidRDefault="00F153BA" w:rsidP="00F153BA">
      <w:pPr>
        <w:ind w:right="-1"/>
      </w:pPr>
    </w:p>
    <w:p w14:paraId="1525AC94" w14:textId="77777777" w:rsidR="00F153BA" w:rsidRPr="002F6522" w:rsidRDefault="00F153BA" w:rsidP="00F153BA">
      <w:pPr>
        <w:ind w:right="-1"/>
      </w:pPr>
    </w:p>
    <w:p w14:paraId="615A6CC0" w14:textId="77777777" w:rsidR="00F153BA" w:rsidRPr="002F6522" w:rsidRDefault="00F153BA" w:rsidP="00F153BA">
      <w:pPr>
        <w:ind w:right="-1"/>
      </w:pPr>
    </w:p>
    <w:p w14:paraId="650AEA6C" w14:textId="77777777" w:rsidR="00F153BA" w:rsidRPr="002F6522" w:rsidRDefault="00F153BA" w:rsidP="00F153BA">
      <w:pPr>
        <w:ind w:right="-1"/>
      </w:pPr>
    </w:p>
    <w:p w14:paraId="6ED027EB" w14:textId="77777777" w:rsidR="00F153BA" w:rsidRPr="002F6522" w:rsidRDefault="00F153BA" w:rsidP="00F153BA">
      <w:pPr>
        <w:ind w:right="-1"/>
      </w:pPr>
    </w:p>
    <w:p w14:paraId="429857C9" w14:textId="77777777" w:rsidR="00F153BA" w:rsidRPr="002F6522" w:rsidRDefault="00F153BA" w:rsidP="00F153BA">
      <w:pPr>
        <w:ind w:right="-1"/>
      </w:pPr>
    </w:p>
    <w:p w14:paraId="696C85C5" w14:textId="77777777" w:rsidR="00F153BA" w:rsidRPr="002F6522" w:rsidRDefault="00F153BA" w:rsidP="00F153BA">
      <w:pPr>
        <w:ind w:right="-1"/>
      </w:pPr>
    </w:p>
    <w:p w14:paraId="0354C8E9" w14:textId="77777777" w:rsidR="00F153BA" w:rsidRPr="002F6522" w:rsidRDefault="00F153BA" w:rsidP="00F153BA">
      <w:pPr>
        <w:ind w:right="-1"/>
      </w:pPr>
    </w:p>
    <w:p w14:paraId="66AC4D29" w14:textId="77777777" w:rsidR="00F153BA" w:rsidRPr="002F6522" w:rsidRDefault="00F153BA" w:rsidP="00F153BA">
      <w:pPr>
        <w:ind w:right="-1"/>
      </w:pPr>
    </w:p>
    <w:p w14:paraId="7B1918C7" w14:textId="77777777" w:rsidR="00F153BA" w:rsidRPr="002F6522" w:rsidRDefault="00F153BA" w:rsidP="00F153BA">
      <w:pPr>
        <w:ind w:right="-1"/>
      </w:pPr>
    </w:p>
    <w:p w14:paraId="0CD876F1" w14:textId="77777777" w:rsidR="00F153BA" w:rsidRPr="002F6522" w:rsidRDefault="00F153BA" w:rsidP="00F153BA">
      <w:pPr>
        <w:ind w:right="-1"/>
      </w:pPr>
    </w:p>
    <w:p w14:paraId="6757BDB6" w14:textId="77777777" w:rsidR="00F153BA" w:rsidRPr="002F6522" w:rsidRDefault="00F153BA" w:rsidP="00F153BA">
      <w:pPr>
        <w:ind w:right="-1"/>
      </w:pPr>
    </w:p>
    <w:p w14:paraId="2C15D7DE" w14:textId="77777777" w:rsidR="00F153BA" w:rsidRPr="002F6522" w:rsidRDefault="00F153BA" w:rsidP="00F153BA">
      <w:pPr>
        <w:ind w:right="-1"/>
      </w:pPr>
    </w:p>
    <w:p w14:paraId="5D0736F0" w14:textId="77777777" w:rsidR="00F153BA" w:rsidRPr="002F6522" w:rsidRDefault="00F153BA" w:rsidP="00F153BA">
      <w:pPr>
        <w:ind w:right="-1"/>
      </w:pPr>
    </w:p>
    <w:p w14:paraId="78D3867A" w14:textId="77777777" w:rsidR="00F153BA" w:rsidRPr="002F6522" w:rsidRDefault="00F153BA" w:rsidP="00F153BA">
      <w:pPr>
        <w:ind w:right="-1"/>
      </w:pPr>
    </w:p>
    <w:p w14:paraId="65DAE8BC" w14:textId="77777777" w:rsidR="00FB1263" w:rsidRPr="002F6522" w:rsidRDefault="00FB1263" w:rsidP="00F153BA">
      <w:pPr>
        <w:ind w:right="-1"/>
      </w:pPr>
    </w:p>
    <w:p w14:paraId="1A1F5C3A" w14:textId="77777777" w:rsidR="00FB1263" w:rsidRPr="002F6522" w:rsidRDefault="00FB1263" w:rsidP="00F153BA">
      <w:pPr>
        <w:ind w:right="-1"/>
      </w:pPr>
    </w:p>
    <w:p w14:paraId="4021CE13" w14:textId="77777777" w:rsidR="00FB1263" w:rsidRPr="002F6522" w:rsidRDefault="00FB1263" w:rsidP="00F153BA">
      <w:pPr>
        <w:ind w:right="-1"/>
      </w:pPr>
    </w:p>
    <w:p w14:paraId="6BEB80CC" w14:textId="77777777" w:rsidR="00FB1263" w:rsidRPr="002F6522" w:rsidRDefault="00FB1263" w:rsidP="00F153BA">
      <w:pPr>
        <w:ind w:right="-1"/>
      </w:pPr>
    </w:p>
    <w:p w14:paraId="44B90067" w14:textId="77777777" w:rsidR="00FB1263" w:rsidRPr="002F6522" w:rsidRDefault="00FB1263" w:rsidP="00F153BA">
      <w:pPr>
        <w:ind w:right="-1"/>
      </w:pPr>
    </w:p>
    <w:p w14:paraId="085157A6" w14:textId="77777777" w:rsidR="00F153BA" w:rsidRPr="002F6522" w:rsidRDefault="00F153BA" w:rsidP="00F153BA">
      <w:pPr>
        <w:pStyle w:val="Cabealho1"/>
        <w:ind w:right="-1"/>
        <w:rPr>
          <w:rFonts w:asciiTheme="minorHAnsi" w:hAnsiTheme="minorHAnsi"/>
          <w:b w:val="0"/>
          <w:color w:val="auto"/>
          <w:sz w:val="22"/>
        </w:rPr>
      </w:pPr>
      <w:bookmarkStart w:id="5" w:name="_Toc405300313"/>
      <w:bookmarkStart w:id="6" w:name="_Toc479695831"/>
      <w:bookmarkStart w:id="7" w:name="_Toc479758397"/>
      <w:r w:rsidRPr="002F6522">
        <w:rPr>
          <w:rFonts w:asciiTheme="minorHAnsi" w:hAnsiTheme="minorHAnsi"/>
          <w:color w:val="auto"/>
          <w:sz w:val="22"/>
        </w:rPr>
        <w:t>Índice Gera</w:t>
      </w:r>
      <w:bookmarkEnd w:id="5"/>
      <w:bookmarkEnd w:id="6"/>
      <w:r w:rsidRPr="002F6522">
        <w:rPr>
          <w:rFonts w:asciiTheme="minorHAnsi" w:hAnsiTheme="minorHAnsi"/>
          <w:color w:val="auto"/>
          <w:sz w:val="22"/>
        </w:rPr>
        <w:t>l</w:t>
      </w:r>
      <w:bookmarkEnd w:id="7"/>
    </w:p>
    <w:p w14:paraId="339C21D2" w14:textId="77777777" w:rsidR="00F153BA" w:rsidRPr="002F6522" w:rsidRDefault="00F153BA" w:rsidP="00F153BA">
      <w:pPr>
        <w:pStyle w:val="ndice1"/>
        <w:rPr>
          <w:rFonts w:eastAsiaTheme="minorEastAsia"/>
        </w:rPr>
      </w:pPr>
      <w:r w:rsidRPr="002F6522">
        <w:rPr>
          <w:b w:val="0"/>
          <w:bCs/>
          <w:caps w:val="0"/>
          <w:szCs w:val="20"/>
        </w:rPr>
        <w:fldChar w:fldCharType="begin"/>
      </w:r>
      <w:r w:rsidRPr="002F6522">
        <w:rPr>
          <w:bCs/>
          <w:szCs w:val="20"/>
        </w:rPr>
        <w:instrText xml:space="preserve"> TOC \o "1-1" \h \z \u </w:instrText>
      </w:r>
      <w:r w:rsidRPr="002F6522">
        <w:rPr>
          <w:b w:val="0"/>
          <w:bCs/>
          <w:caps w:val="0"/>
          <w:szCs w:val="20"/>
        </w:rPr>
        <w:fldChar w:fldCharType="separate"/>
      </w:r>
      <w:hyperlink w:anchor="_Toc479758395" w:history="1">
        <w:r w:rsidRPr="002F6522">
          <w:rPr>
            <w:rStyle w:val="Hiperligao"/>
            <w:b w:val="0"/>
          </w:rPr>
          <w:t>Resumo</w:t>
        </w:r>
        <w:r w:rsidRPr="002F6522">
          <w:rPr>
            <w:webHidden/>
          </w:rPr>
          <w:tab/>
        </w:r>
        <w:r w:rsidRPr="002F6522">
          <w:rPr>
            <w:webHidden/>
          </w:rPr>
          <w:fldChar w:fldCharType="begin"/>
        </w:r>
        <w:r w:rsidRPr="002F6522">
          <w:rPr>
            <w:webHidden/>
          </w:rPr>
          <w:instrText xml:space="preserve"> PAGEREF _Toc479758395 \h </w:instrText>
        </w:r>
        <w:r w:rsidRPr="002F6522">
          <w:rPr>
            <w:webHidden/>
          </w:rPr>
        </w:r>
        <w:r w:rsidRPr="002F6522">
          <w:rPr>
            <w:webHidden/>
          </w:rPr>
          <w:fldChar w:fldCharType="separate"/>
        </w:r>
        <w:r w:rsidRPr="002F6522">
          <w:rPr>
            <w:webHidden/>
          </w:rPr>
          <w:t>3</w:t>
        </w:r>
        <w:r w:rsidRPr="002F6522">
          <w:rPr>
            <w:webHidden/>
          </w:rPr>
          <w:fldChar w:fldCharType="end"/>
        </w:r>
      </w:hyperlink>
    </w:p>
    <w:p w14:paraId="07CA36B5" w14:textId="77777777" w:rsidR="00F153BA" w:rsidRPr="002F6522" w:rsidRDefault="00CF3A9D" w:rsidP="00F153BA">
      <w:pPr>
        <w:pStyle w:val="ndice1"/>
        <w:rPr>
          <w:rFonts w:eastAsiaTheme="minorEastAsia"/>
        </w:rPr>
      </w:pPr>
      <w:hyperlink w:anchor="_Toc479758396" w:history="1">
        <w:r w:rsidR="00F153BA" w:rsidRPr="002F6522">
          <w:rPr>
            <w:rStyle w:val="Hiperligao"/>
            <w:b w:val="0"/>
          </w:rPr>
          <w:t>Agradecimentos</w:t>
        </w:r>
        <w:r w:rsidR="00F153BA" w:rsidRPr="002F6522">
          <w:rPr>
            <w:webHidden/>
          </w:rPr>
          <w:tab/>
        </w:r>
        <w:r w:rsidR="00F153BA" w:rsidRPr="002F6522">
          <w:rPr>
            <w:webHidden/>
          </w:rPr>
          <w:fldChar w:fldCharType="begin"/>
        </w:r>
        <w:r w:rsidR="00F153BA" w:rsidRPr="002F6522">
          <w:rPr>
            <w:webHidden/>
          </w:rPr>
          <w:instrText xml:space="preserve"> PAGEREF _Toc479758396 \h </w:instrText>
        </w:r>
        <w:r w:rsidR="00F153BA" w:rsidRPr="002F6522">
          <w:rPr>
            <w:webHidden/>
          </w:rPr>
        </w:r>
        <w:r w:rsidR="00F153BA" w:rsidRPr="002F6522">
          <w:rPr>
            <w:webHidden/>
          </w:rPr>
          <w:fldChar w:fldCharType="separate"/>
        </w:r>
        <w:r w:rsidR="00F153BA" w:rsidRPr="002F6522">
          <w:rPr>
            <w:webHidden/>
          </w:rPr>
          <w:t>4</w:t>
        </w:r>
        <w:r w:rsidR="00F153BA" w:rsidRPr="002F6522">
          <w:rPr>
            <w:webHidden/>
          </w:rPr>
          <w:fldChar w:fldCharType="end"/>
        </w:r>
      </w:hyperlink>
    </w:p>
    <w:p w14:paraId="73A160D1" w14:textId="77777777" w:rsidR="00F153BA" w:rsidRPr="002F6522" w:rsidRDefault="00CF3A9D" w:rsidP="00F153BA">
      <w:pPr>
        <w:pStyle w:val="ndice1"/>
        <w:rPr>
          <w:rFonts w:eastAsiaTheme="minorEastAsia"/>
        </w:rPr>
      </w:pPr>
      <w:hyperlink w:anchor="_Toc479758397" w:history="1">
        <w:r w:rsidR="00F153BA" w:rsidRPr="002F6522">
          <w:rPr>
            <w:rStyle w:val="Hiperligao"/>
            <w:b w:val="0"/>
          </w:rPr>
          <w:t>Índice Geral</w:t>
        </w:r>
        <w:r w:rsidR="00F153BA" w:rsidRPr="002F6522">
          <w:rPr>
            <w:webHidden/>
          </w:rPr>
          <w:tab/>
        </w:r>
        <w:r w:rsidR="00F153BA" w:rsidRPr="002F6522">
          <w:rPr>
            <w:webHidden/>
          </w:rPr>
          <w:fldChar w:fldCharType="begin"/>
        </w:r>
        <w:r w:rsidR="00F153BA" w:rsidRPr="002F6522">
          <w:rPr>
            <w:webHidden/>
          </w:rPr>
          <w:instrText xml:space="preserve"> PAGEREF _Toc479758397 \h </w:instrText>
        </w:r>
        <w:r w:rsidR="00F153BA" w:rsidRPr="002F6522">
          <w:rPr>
            <w:webHidden/>
          </w:rPr>
        </w:r>
        <w:r w:rsidR="00F153BA" w:rsidRPr="002F6522">
          <w:rPr>
            <w:webHidden/>
          </w:rPr>
          <w:fldChar w:fldCharType="separate"/>
        </w:r>
        <w:r w:rsidR="00F153BA" w:rsidRPr="002F6522">
          <w:rPr>
            <w:webHidden/>
          </w:rPr>
          <w:t>5</w:t>
        </w:r>
        <w:r w:rsidR="00F153BA" w:rsidRPr="002F6522">
          <w:rPr>
            <w:webHidden/>
          </w:rPr>
          <w:fldChar w:fldCharType="end"/>
        </w:r>
      </w:hyperlink>
    </w:p>
    <w:p w14:paraId="110C326E" w14:textId="77777777" w:rsidR="00F153BA" w:rsidRPr="002F6522" w:rsidRDefault="00CF3A9D" w:rsidP="00F153BA">
      <w:pPr>
        <w:pStyle w:val="ndice1"/>
        <w:rPr>
          <w:rFonts w:eastAsiaTheme="minorEastAsia"/>
        </w:rPr>
      </w:pPr>
      <w:hyperlink w:anchor="_Toc479758398" w:history="1">
        <w:r w:rsidR="00F153BA" w:rsidRPr="002F6522">
          <w:rPr>
            <w:rStyle w:val="Hiperligao"/>
            <w:b w:val="0"/>
          </w:rPr>
          <w:t>Glossário</w:t>
        </w:r>
        <w:r w:rsidR="00F153BA" w:rsidRPr="002F6522">
          <w:rPr>
            <w:webHidden/>
          </w:rPr>
          <w:tab/>
        </w:r>
        <w:r w:rsidR="00F153BA" w:rsidRPr="002F6522">
          <w:rPr>
            <w:webHidden/>
          </w:rPr>
          <w:fldChar w:fldCharType="begin"/>
        </w:r>
        <w:r w:rsidR="00F153BA" w:rsidRPr="002F6522">
          <w:rPr>
            <w:webHidden/>
          </w:rPr>
          <w:instrText xml:space="preserve"> PAGEREF _Toc479758398 \h </w:instrText>
        </w:r>
        <w:r w:rsidR="00F153BA" w:rsidRPr="002F6522">
          <w:rPr>
            <w:webHidden/>
          </w:rPr>
        </w:r>
        <w:r w:rsidR="00F153BA" w:rsidRPr="002F6522">
          <w:rPr>
            <w:webHidden/>
          </w:rPr>
          <w:fldChar w:fldCharType="separate"/>
        </w:r>
        <w:r w:rsidR="00F153BA" w:rsidRPr="002F6522">
          <w:rPr>
            <w:webHidden/>
          </w:rPr>
          <w:t>6</w:t>
        </w:r>
        <w:r w:rsidR="00F153BA" w:rsidRPr="002F6522">
          <w:rPr>
            <w:webHidden/>
          </w:rPr>
          <w:fldChar w:fldCharType="end"/>
        </w:r>
      </w:hyperlink>
    </w:p>
    <w:p w14:paraId="1BF76D38" w14:textId="77777777" w:rsidR="00F153BA" w:rsidRPr="002F6522" w:rsidRDefault="00CF3A9D" w:rsidP="00F153BA">
      <w:pPr>
        <w:pStyle w:val="ndice1"/>
        <w:rPr>
          <w:rFonts w:eastAsiaTheme="minorEastAsia"/>
        </w:rPr>
      </w:pPr>
      <w:hyperlink w:anchor="_Toc479758399" w:history="1">
        <w:r w:rsidR="00F153BA" w:rsidRPr="002F6522">
          <w:rPr>
            <w:rStyle w:val="Hiperligao"/>
            <w:b w:val="0"/>
          </w:rPr>
          <w:t>Capítulo I – Caraterização do Projeto Final</w:t>
        </w:r>
        <w:r w:rsidR="00F153BA" w:rsidRPr="002F6522">
          <w:rPr>
            <w:webHidden/>
          </w:rPr>
          <w:tab/>
        </w:r>
        <w:r w:rsidR="00F153BA" w:rsidRPr="002F6522">
          <w:rPr>
            <w:webHidden/>
          </w:rPr>
          <w:fldChar w:fldCharType="begin"/>
        </w:r>
        <w:r w:rsidR="00F153BA" w:rsidRPr="002F6522">
          <w:rPr>
            <w:webHidden/>
          </w:rPr>
          <w:instrText xml:space="preserve"> PAGEREF _Toc479758399 \h </w:instrText>
        </w:r>
        <w:r w:rsidR="00F153BA" w:rsidRPr="002F6522">
          <w:rPr>
            <w:webHidden/>
          </w:rPr>
        </w:r>
        <w:r w:rsidR="00F153BA" w:rsidRPr="002F6522">
          <w:rPr>
            <w:webHidden/>
          </w:rPr>
          <w:fldChar w:fldCharType="separate"/>
        </w:r>
        <w:r w:rsidR="00F153BA" w:rsidRPr="002F6522">
          <w:rPr>
            <w:webHidden/>
          </w:rPr>
          <w:t>8</w:t>
        </w:r>
        <w:r w:rsidR="00F153BA" w:rsidRPr="002F6522">
          <w:rPr>
            <w:webHidden/>
          </w:rPr>
          <w:fldChar w:fldCharType="end"/>
        </w:r>
      </w:hyperlink>
    </w:p>
    <w:p w14:paraId="7E25CD37" w14:textId="77777777" w:rsidR="00F153BA" w:rsidRPr="002F6522" w:rsidRDefault="00CF3A9D" w:rsidP="00F153BA">
      <w:pPr>
        <w:pStyle w:val="ndice1"/>
        <w:rPr>
          <w:rFonts w:eastAsiaTheme="minorEastAsia"/>
        </w:rPr>
      </w:pPr>
      <w:hyperlink w:anchor="_Toc479758400" w:history="1">
        <w:r w:rsidR="00F153BA" w:rsidRPr="002F6522">
          <w:rPr>
            <w:rStyle w:val="Hiperligao"/>
            <w:b w:val="0"/>
          </w:rPr>
          <w:t>Capítulo II</w:t>
        </w:r>
        <w:r w:rsidR="00F153BA" w:rsidRPr="002F6522">
          <w:rPr>
            <w:webHidden/>
          </w:rPr>
          <w:tab/>
        </w:r>
        <w:r w:rsidR="00F153BA" w:rsidRPr="002F6522">
          <w:rPr>
            <w:webHidden/>
          </w:rPr>
          <w:fldChar w:fldCharType="begin"/>
        </w:r>
        <w:r w:rsidR="00F153BA" w:rsidRPr="002F6522">
          <w:rPr>
            <w:webHidden/>
          </w:rPr>
          <w:instrText xml:space="preserve"> PAGEREF _Toc479758400 \h </w:instrText>
        </w:r>
        <w:r w:rsidR="00F153BA" w:rsidRPr="002F6522">
          <w:rPr>
            <w:webHidden/>
          </w:rPr>
        </w:r>
        <w:r w:rsidR="00F153BA" w:rsidRPr="002F6522">
          <w:rPr>
            <w:webHidden/>
          </w:rPr>
          <w:fldChar w:fldCharType="separate"/>
        </w:r>
        <w:r w:rsidR="00F153BA" w:rsidRPr="002F6522">
          <w:rPr>
            <w:webHidden/>
          </w:rPr>
          <w:t>8</w:t>
        </w:r>
        <w:r w:rsidR="00F153BA" w:rsidRPr="002F6522">
          <w:rPr>
            <w:webHidden/>
          </w:rPr>
          <w:fldChar w:fldCharType="end"/>
        </w:r>
      </w:hyperlink>
    </w:p>
    <w:p w14:paraId="0B3EA8F3" w14:textId="77777777" w:rsidR="00F153BA" w:rsidRPr="002F6522" w:rsidRDefault="00CF3A9D" w:rsidP="00F153BA">
      <w:pPr>
        <w:pStyle w:val="ndice1"/>
        <w:rPr>
          <w:rFonts w:eastAsiaTheme="minorEastAsia"/>
        </w:rPr>
      </w:pPr>
      <w:hyperlink w:anchor="_Toc479758401" w:history="1">
        <w:r w:rsidR="00F153BA" w:rsidRPr="002F6522">
          <w:rPr>
            <w:rStyle w:val="Hiperligao"/>
            <w:b w:val="0"/>
          </w:rPr>
          <w:t>Conclusões</w:t>
        </w:r>
        <w:r w:rsidR="00F153BA" w:rsidRPr="002F6522">
          <w:rPr>
            <w:webHidden/>
          </w:rPr>
          <w:tab/>
        </w:r>
        <w:r w:rsidR="00F153BA" w:rsidRPr="002F6522">
          <w:rPr>
            <w:webHidden/>
          </w:rPr>
          <w:fldChar w:fldCharType="begin"/>
        </w:r>
        <w:r w:rsidR="00F153BA" w:rsidRPr="002F6522">
          <w:rPr>
            <w:webHidden/>
          </w:rPr>
          <w:instrText xml:space="preserve"> PAGEREF _Toc479758401 \h </w:instrText>
        </w:r>
        <w:r w:rsidR="00F153BA" w:rsidRPr="002F6522">
          <w:rPr>
            <w:webHidden/>
          </w:rPr>
        </w:r>
        <w:r w:rsidR="00F153BA" w:rsidRPr="002F6522">
          <w:rPr>
            <w:webHidden/>
          </w:rPr>
          <w:fldChar w:fldCharType="separate"/>
        </w:r>
        <w:r w:rsidR="00F153BA" w:rsidRPr="002F6522">
          <w:rPr>
            <w:webHidden/>
          </w:rPr>
          <w:t>10</w:t>
        </w:r>
        <w:r w:rsidR="00F153BA" w:rsidRPr="002F6522">
          <w:rPr>
            <w:webHidden/>
          </w:rPr>
          <w:fldChar w:fldCharType="end"/>
        </w:r>
      </w:hyperlink>
    </w:p>
    <w:p w14:paraId="7DE43064" w14:textId="77777777" w:rsidR="00F153BA" w:rsidRPr="002F6522" w:rsidRDefault="00CF3A9D" w:rsidP="00F153BA">
      <w:pPr>
        <w:pStyle w:val="ndice1"/>
        <w:rPr>
          <w:rFonts w:eastAsiaTheme="minorEastAsia"/>
        </w:rPr>
      </w:pPr>
      <w:hyperlink w:anchor="_Toc479758402" w:history="1">
        <w:r w:rsidR="00F153BA" w:rsidRPr="002F6522">
          <w:rPr>
            <w:rStyle w:val="Hiperligao"/>
            <w:b w:val="0"/>
          </w:rPr>
          <w:t>Referências Bibliográficas</w:t>
        </w:r>
        <w:r w:rsidR="00F153BA" w:rsidRPr="002F6522">
          <w:rPr>
            <w:webHidden/>
          </w:rPr>
          <w:tab/>
        </w:r>
        <w:r w:rsidR="00F153BA" w:rsidRPr="002F6522">
          <w:rPr>
            <w:webHidden/>
          </w:rPr>
          <w:fldChar w:fldCharType="begin"/>
        </w:r>
        <w:r w:rsidR="00F153BA" w:rsidRPr="002F6522">
          <w:rPr>
            <w:webHidden/>
          </w:rPr>
          <w:instrText xml:space="preserve"> PAGEREF _Toc479758402 \h </w:instrText>
        </w:r>
        <w:r w:rsidR="00F153BA" w:rsidRPr="002F6522">
          <w:rPr>
            <w:webHidden/>
          </w:rPr>
        </w:r>
        <w:r w:rsidR="00F153BA" w:rsidRPr="002F6522">
          <w:rPr>
            <w:webHidden/>
          </w:rPr>
          <w:fldChar w:fldCharType="separate"/>
        </w:r>
        <w:r w:rsidR="00F153BA" w:rsidRPr="002F6522">
          <w:rPr>
            <w:webHidden/>
          </w:rPr>
          <w:t>11</w:t>
        </w:r>
        <w:r w:rsidR="00F153BA" w:rsidRPr="002F6522">
          <w:rPr>
            <w:webHidden/>
          </w:rPr>
          <w:fldChar w:fldCharType="end"/>
        </w:r>
      </w:hyperlink>
    </w:p>
    <w:p w14:paraId="36215C6C" w14:textId="77777777" w:rsidR="00F153BA" w:rsidRPr="002F6522" w:rsidRDefault="00CF3A9D" w:rsidP="00F153BA">
      <w:pPr>
        <w:pStyle w:val="ndice1"/>
        <w:rPr>
          <w:rFonts w:eastAsiaTheme="minorEastAsia"/>
        </w:rPr>
      </w:pPr>
      <w:hyperlink w:anchor="_Toc479758403" w:history="1">
        <w:r w:rsidR="00F153BA" w:rsidRPr="002F6522">
          <w:rPr>
            <w:rStyle w:val="Hiperligao"/>
            <w:b w:val="0"/>
          </w:rPr>
          <w:t>Anexos</w:t>
        </w:r>
        <w:r w:rsidR="00F153BA" w:rsidRPr="002F6522">
          <w:rPr>
            <w:webHidden/>
          </w:rPr>
          <w:tab/>
        </w:r>
        <w:r w:rsidR="00F153BA" w:rsidRPr="002F6522">
          <w:rPr>
            <w:webHidden/>
          </w:rPr>
          <w:fldChar w:fldCharType="begin"/>
        </w:r>
        <w:r w:rsidR="00F153BA" w:rsidRPr="002F6522">
          <w:rPr>
            <w:webHidden/>
          </w:rPr>
          <w:instrText xml:space="preserve"> PAGEREF _Toc479758403 \h </w:instrText>
        </w:r>
        <w:r w:rsidR="00F153BA" w:rsidRPr="002F6522">
          <w:rPr>
            <w:webHidden/>
          </w:rPr>
        </w:r>
        <w:r w:rsidR="00F153BA" w:rsidRPr="002F6522">
          <w:rPr>
            <w:webHidden/>
          </w:rPr>
          <w:fldChar w:fldCharType="separate"/>
        </w:r>
        <w:r w:rsidR="00F153BA" w:rsidRPr="002F6522">
          <w:rPr>
            <w:webHidden/>
          </w:rPr>
          <w:t>12</w:t>
        </w:r>
        <w:r w:rsidR="00F153BA" w:rsidRPr="002F6522">
          <w:rPr>
            <w:webHidden/>
          </w:rPr>
          <w:fldChar w:fldCharType="end"/>
        </w:r>
      </w:hyperlink>
    </w:p>
    <w:p w14:paraId="38E36AE2" w14:textId="77777777" w:rsidR="00F153BA" w:rsidRPr="002F6522" w:rsidRDefault="00F153BA" w:rsidP="00F153BA">
      <w:pPr>
        <w:ind w:right="-1"/>
      </w:pPr>
      <w:r w:rsidRPr="002F6522">
        <w:rPr>
          <w:b/>
          <w:bCs/>
          <w:caps/>
          <w:sz w:val="20"/>
          <w:szCs w:val="20"/>
        </w:rPr>
        <w:fldChar w:fldCharType="end"/>
      </w:r>
    </w:p>
    <w:p w14:paraId="07883D2B" w14:textId="77777777" w:rsidR="00F153BA" w:rsidRPr="002F6522" w:rsidRDefault="00F153BA" w:rsidP="00F153BA">
      <w:pPr>
        <w:ind w:right="-1"/>
      </w:pPr>
    </w:p>
    <w:p w14:paraId="109F3EAA" w14:textId="77777777" w:rsidR="00F153BA" w:rsidRPr="002F6522" w:rsidRDefault="00F153BA" w:rsidP="00F153BA">
      <w:pPr>
        <w:ind w:right="-1"/>
      </w:pPr>
    </w:p>
    <w:p w14:paraId="4833C165" w14:textId="77777777" w:rsidR="00F153BA" w:rsidRPr="002F6522" w:rsidRDefault="00F153BA" w:rsidP="00F153BA">
      <w:pPr>
        <w:ind w:right="-1"/>
      </w:pPr>
    </w:p>
    <w:p w14:paraId="048F1E08" w14:textId="77777777" w:rsidR="00F153BA" w:rsidRPr="002F6522" w:rsidRDefault="00F153BA" w:rsidP="00F153BA">
      <w:pPr>
        <w:ind w:right="-1"/>
      </w:pPr>
    </w:p>
    <w:p w14:paraId="017FC053" w14:textId="77777777" w:rsidR="00F153BA" w:rsidRPr="002F6522" w:rsidRDefault="00F153BA" w:rsidP="00F153BA">
      <w:pPr>
        <w:ind w:right="-1"/>
      </w:pPr>
    </w:p>
    <w:p w14:paraId="1D01D219" w14:textId="77777777" w:rsidR="00F153BA" w:rsidRPr="002F6522" w:rsidRDefault="00F153BA" w:rsidP="00F153BA">
      <w:pPr>
        <w:ind w:right="-1"/>
      </w:pPr>
    </w:p>
    <w:p w14:paraId="69E5C76C" w14:textId="77777777" w:rsidR="00F153BA" w:rsidRPr="002F6522" w:rsidRDefault="00F153BA" w:rsidP="00F153BA">
      <w:pPr>
        <w:ind w:right="-1"/>
      </w:pPr>
    </w:p>
    <w:p w14:paraId="2F20645F" w14:textId="77777777" w:rsidR="00F153BA" w:rsidRPr="002F6522" w:rsidRDefault="00F153BA" w:rsidP="00F153BA">
      <w:pPr>
        <w:ind w:right="-1"/>
      </w:pPr>
    </w:p>
    <w:p w14:paraId="08B7627D" w14:textId="77777777" w:rsidR="00F153BA" w:rsidRPr="002F6522" w:rsidRDefault="00F153BA" w:rsidP="00F153BA">
      <w:pPr>
        <w:ind w:right="-1"/>
      </w:pPr>
    </w:p>
    <w:p w14:paraId="7E49FDF1" w14:textId="77777777" w:rsidR="00F153BA" w:rsidRPr="002F6522" w:rsidRDefault="00F153BA" w:rsidP="00F153BA">
      <w:pPr>
        <w:ind w:right="-1"/>
      </w:pPr>
    </w:p>
    <w:p w14:paraId="77A01104" w14:textId="77777777" w:rsidR="00F153BA" w:rsidRPr="002F6522" w:rsidRDefault="00F153BA" w:rsidP="00F153BA">
      <w:pPr>
        <w:ind w:right="-1"/>
      </w:pPr>
    </w:p>
    <w:p w14:paraId="52B9BA11" w14:textId="77777777" w:rsidR="00F153BA" w:rsidRPr="002F6522" w:rsidRDefault="00F153BA" w:rsidP="00F153BA">
      <w:pPr>
        <w:ind w:right="-1"/>
      </w:pPr>
    </w:p>
    <w:p w14:paraId="3A240281" w14:textId="77777777" w:rsidR="00F153BA" w:rsidRPr="002F6522" w:rsidRDefault="00F153BA" w:rsidP="00F153BA">
      <w:pPr>
        <w:ind w:right="-1"/>
      </w:pPr>
    </w:p>
    <w:p w14:paraId="1280F106" w14:textId="77777777" w:rsidR="00F153BA" w:rsidRPr="002F6522" w:rsidRDefault="00F153BA" w:rsidP="00F153BA">
      <w:pPr>
        <w:ind w:right="-1"/>
      </w:pPr>
    </w:p>
    <w:p w14:paraId="77AB24B4" w14:textId="77777777" w:rsidR="00F153BA" w:rsidRPr="002F6522" w:rsidRDefault="00F153BA" w:rsidP="00F153BA">
      <w:pPr>
        <w:ind w:right="-1"/>
      </w:pPr>
    </w:p>
    <w:p w14:paraId="7BAC1010" w14:textId="77777777" w:rsidR="00F153BA" w:rsidRPr="002F6522" w:rsidRDefault="00F153BA" w:rsidP="00F153BA">
      <w:pPr>
        <w:ind w:right="-1"/>
      </w:pPr>
    </w:p>
    <w:p w14:paraId="12F12DA0" w14:textId="77777777" w:rsidR="00F153BA" w:rsidRPr="002F6522" w:rsidRDefault="00F153BA" w:rsidP="00F153BA">
      <w:pPr>
        <w:ind w:right="-1"/>
      </w:pPr>
    </w:p>
    <w:p w14:paraId="497017AF" w14:textId="77777777" w:rsidR="00F153BA" w:rsidRPr="002F6522" w:rsidRDefault="00F153BA" w:rsidP="00FB1263">
      <w:pPr>
        <w:pStyle w:val="1Cabealho"/>
        <w:numPr>
          <w:ilvl w:val="0"/>
          <w:numId w:val="0"/>
        </w:numPr>
        <w:rPr>
          <w:rFonts w:asciiTheme="minorHAnsi" w:hAnsiTheme="minorHAnsi"/>
          <w:b/>
        </w:rPr>
      </w:pPr>
      <w:bookmarkStart w:id="8" w:name="_Toc405300317"/>
      <w:bookmarkStart w:id="9" w:name="_Toc479695832"/>
      <w:bookmarkStart w:id="10" w:name="_Toc479758398"/>
      <w:r w:rsidRPr="002F6522">
        <w:rPr>
          <w:rFonts w:asciiTheme="minorHAnsi" w:hAnsiTheme="minorHAnsi"/>
        </w:rPr>
        <w:t>Glossário</w:t>
      </w:r>
      <w:bookmarkEnd w:id="8"/>
      <w:bookmarkEnd w:id="9"/>
      <w:bookmarkEnd w:id="10"/>
    </w:p>
    <w:p w14:paraId="6C497621" w14:textId="77777777" w:rsidR="00F153BA" w:rsidRPr="002F6522" w:rsidRDefault="00F153BA" w:rsidP="00F153BA">
      <w:pPr>
        <w:ind w:right="-1"/>
      </w:pPr>
    </w:p>
    <w:p w14:paraId="5945BCDC" w14:textId="77777777" w:rsidR="00F153BA" w:rsidRPr="002F6522" w:rsidRDefault="00F153BA" w:rsidP="00F153BA">
      <w:pPr>
        <w:ind w:right="-1"/>
      </w:pPr>
    </w:p>
    <w:p w14:paraId="636B1AE9" w14:textId="77777777" w:rsidR="00F153BA" w:rsidRPr="002F6522" w:rsidRDefault="00F153BA" w:rsidP="00F153BA">
      <w:pPr>
        <w:ind w:right="-1"/>
      </w:pPr>
    </w:p>
    <w:p w14:paraId="1EF4586E" w14:textId="77777777" w:rsidR="00F153BA" w:rsidRPr="002F6522" w:rsidRDefault="00F153BA" w:rsidP="00F153BA">
      <w:pPr>
        <w:ind w:right="-1"/>
      </w:pPr>
    </w:p>
    <w:p w14:paraId="1EF12A23" w14:textId="77777777" w:rsidR="00F153BA" w:rsidRPr="002F6522" w:rsidRDefault="00F153BA" w:rsidP="00F153BA">
      <w:pPr>
        <w:ind w:right="-1"/>
      </w:pPr>
    </w:p>
    <w:p w14:paraId="24EA40B5" w14:textId="77777777" w:rsidR="00F153BA" w:rsidRPr="002F6522" w:rsidRDefault="00F153BA" w:rsidP="00F153BA">
      <w:pPr>
        <w:ind w:right="-1"/>
      </w:pPr>
    </w:p>
    <w:p w14:paraId="49C117E0" w14:textId="77777777" w:rsidR="00F153BA" w:rsidRPr="002F6522" w:rsidRDefault="00F153BA" w:rsidP="00F153BA">
      <w:pPr>
        <w:ind w:right="-1"/>
      </w:pPr>
    </w:p>
    <w:p w14:paraId="0FBDC817" w14:textId="77777777" w:rsidR="00F153BA" w:rsidRPr="002F6522" w:rsidRDefault="00F153BA" w:rsidP="00F153BA">
      <w:pPr>
        <w:ind w:right="-1"/>
      </w:pPr>
    </w:p>
    <w:p w14:paraId="7EB1DA6A" w14:textId="77777777" w:rsidR="00F153BA" w:rsidRPr="002F6522" w:rsidRDefault="00F153BA" w:rsidP="00F153BA">
      <w:pPr>
        <w:ind w:right="-1"/>
      </w:pPr>
    </w:p>
    <w:p w14:paraId="08152054" w14:textId="77777777" w:rsidR="00F153BA" w:rsidRPr="002F6522" w:rsidRDefault="00F153BA" w:rsidP="00F153BA">
      <w:pPr>
        <w:ind w:right="-1"/>
      </w:pPr>
    </w:p>
    <w:p w14:paraId="2D85E7E5" w14:textId="77777777" w:rsidR="00F153BA" w:rsidRPr="002F6522" w:rsidRDefault="00F153BA" w:rsidP="00F153BA">
      <w:pPr>
        <w:ind w:right="-1"/>
      </w:pPr>
    </w:p>
    <w:p w14:paraId="051E0A92" w14:textId="77777777" w:rsidR="00F153BA" w:rsidRPr="002F6522" w:rsidRDefault="00F153BA" w:rsidP="00F153BA">
      <w:pPr>
        <w:ind w:right="-1"/>
      </w:pPr>
    </w:p>
    <w:p w14:paraId="6C88365D" w14:textId="77777777" w:rsidR="00F153BA" w:rsidRPr="002F6522" w:rsidRDefault="00F153BA" w:rsidP="00F153BA">
      <w:pPr>
        <w:ind w:right="-1"/>
      </w:pPr>
    </w:p>
    <w:p w14:paraId="409A77E2" w14:textId="77777777" w:rsidR="00F153BA" w:rsidRPr="002F6522" w:rsidRDefault="00F153BA" w:rsidP="00F153BA">
      <w:pPr>
        <w:ind w:right="-1"/>
      </w:pPr>
    </w:p>
    <w:p w14:paraId="00F5FABD" w14:textId="77777777" w:rsidR="00F153BA" w:rsidRPr="002F6522" w:rsidRDefault="00F153BA" w:rsidP="00F153BA">
      <w:pPr>
        <w:ind w:right="-1"/>
      </w:pPr>
    </w:p>
    <w:p w14:paraId="77A0CBC5" w14:textId="77777777" w:rsidR="00F153BA" w:rsidRPr="002F6522" w:rsidRDefault="00F153BA" w:rsidP="00F153BA">
      <w:pPr>
        <w:ind w:right="-1"/>
      </w:pPr>
    </w:p>
    <w:p w14:paraId="6EB63DB9" w14:textId="77777777" w:rsidR="00F153BA" w:rsidRPr="002F6522" w:rsidRDefault="00F153BA" w:rsidP="00F153BA">
      <w:pPr>
        <w:ind w:right="-1"/>
      </w:pPr>
    </w:p>
    <w:p w14:paraId="606AE302" w14:textId="77777777" w:rsidR="00F153BA" w:rsidRPr="002F6522" w:rsidRDefault="00F153BA" w:rsidP="00F153BA">
      <w:pPr>
        <w:ind w:right="-1"/>
      </w:pPr>
    </w:p>
    <w:p w14:paraId="7F93A6DA" w14:textId="77777777" w:rsidR="00F153BA" w:rsidRPr="002F6522" w:rsidRDefault="00F153BA" w:rsidP="00F153BA">
      <w:pPr>
        <w:ind w:right="-1"/>
      </w:pPr>
    </w:p>
    <w:p w14:paraId="5E75054F" w14:textId="77777777" w:rsidR="00F153BA" w:rsidRPr="002F6522" w:rsidRDefault="00F153BA" w:rsidP="00F153BA">
      <w:pPr>
        <w:ind w:right="-1"/>
      </w:pPr>
    </w:p>
    <w:p w14:paraId="4A599B50" w14:textId="77777777" w:rsidR="00F153BA" w:rsidRPr="002F6522" w:rsidRDefault="00F153BA" w:rsidP="00F153BA">
      <w:pPr>
        <w:ind w:right="-1"/>
      </w:pPr>
    </w:p>
    <w:p w14:paraId="6AA83050" w14:textId="77777777" w:rsidR="00F153BA" w:rsidRPr="002F6522" w:rsidRDefault="00F153BA" w:rsidP="00F153BA">
      <w:pPr>
        <w:ind w:right="-1"/>
      </w:pPr>
    </w:p>
    <w:p w14:paraId="51526E9D" w14:textId="77777777" w:rsidR="00F153BA" w:rsidRPr="002F6522" w:rsidRDefault="00F153BA" w:rsidP="00F153BA">
      <w:pPr>
        <w:ind w:right="-1"/>
      </w:pPr>
    </w:p>
    <w:p w14:paraId="626A590C" w14:textId="77777777" w:rsidR="00F153BA" w:rsidRPr="002F6522" w:rsidRDefault="00F153BA" w:rsidP="00F153BA">
      <w:pPr>
        <w:ind w:right="-1"/>
      </w:pPr>
    </w:p>
    <w:p w14:paraId="24E6FD4C" w14:textId="77777777" w:rsidR="00F153BA" w:rsidRPr="002F6522" w:rsidRDefault="00F153BA" w:rsidP="00F153BA">
      <w:pPr>
        <w:ind w:right="-1"/>
      </w:pPr>
    </w:p>
    <w:p w14:paraId="4C902194" w14:textId="77777777" w:rsidR="00F153BA" w:rsidRPr="002F6522" w:rsidRDefault="00F153BA" w:rsidP="00F153BA">
      <w:pPr>
        <w:ind w:right="-1"/>
      </w:pPr>
    </w:p>
    <w:p w14:paraId="506503DB" w14:textId="77777777" w:rsidR="00F153BA" w:rsidRPr="002F6522" w:rsidRDefault="00F153BA" w:rsidP="00F153BA">
      <w:pPr>
        <w:ind w:right="-1"/>
      </w:pPr>
    </w:p>
    <w:p w14:paraId="4E51C146" w14:textId="77777777" w:rsidR="00F153BA" w:rsidRPr="002F6522" w:rsidRDefault="00F153BA" w:rsidP="00F153BA">
      <w:pPr>
        <w:ind w:right="-1"/>
      </w:pPr>
    </w:p>
    <w:p w14:paraId="317076AB" w14:textId="77777777" w:rsidR="00F153BA" w:rsidRPr="002F6522" w:rsidRDefault="00F153BA" w:rsidP="00F153BA">
      <w:pPr>
        <w:ind w:right="-1"/>
      </w:pPr>
    </w:p>
    <w:p w14:paraId="4285489A" w14:textId="77777777" w:rsidR="00F153BA" w:rsidRPr="002F6522" w:rsidRDefault="00F153BA" w:rsidP="00F153BA">
      <w:pPr>
        <w:ind w:right="-1"/>
      </w:pPr>
    </w:p>
    <w:p w14:paraId="0E3F048E" w14:textId="77777777" w:rsidR="00F153BA" w:rsidRPr="002F6522" w:rsidRDefault="00F153BA" w:rsidP="00FB1263">
      <w:pPr>
        <w:pStyle w:val="1Cabealho"/>
        <w:numPr>
          <w:ilvl w:val="0"/>
          <w:numId w:val="0"/>
        </w:numPr>
        <w:rPr>
          <w:rFonts w:asciiTheme="minorHAnsi" w:hAnsiTheme="minorHAnsi"/>
        </w:rPr>
      </w:pPr>
      <w:r w:rsidRPr="002F6522">
        <w:rPr>
          <w:rFonts w:asciiTheme="minorHAnsi" w:hAnsiTheme="minorHAnsi"/>
        </w:rPr>
        <w:t>Introdução</w:t>
      </w:r>
    </w:p>
    <w:p w14:paraId="229E6F70" w14:textId="77777777" w:rsidR="00F153BA" w:rsidRPr="002F6522" w:rsidRDefault="00F153BA" w:rsidP="00F153BA">
      <w:pPr>
        <w:ind w:right="-1"/>
        <w:rPr>
          <w:color w:val="808080" w:themeColor="background1" w:themeShade="80"/>
          <w:sz w:val="20"/>
        </w:rPr>
      </w:pPr>
      <w:r w:rsidRPr="002F6522">
        <w:rPr>
          <w:color w:val="808080" w:themeColor="background1" w:themeShade="80"/>
          <w:sz w:val="20"/>
        </w:rPr>
        <w:t xml:space="preserve">Com a introdução pretende-se abordar os objetivos e o âmbito do trabalho desenvolvido, nomeadamente: </w:t>
      </w:r>
    </w:p>
    <w:p w14:paraId="3325E9D7" w14:textId="77777777" w:rsidR="00F153BA" w:rsidRPr="002F6522" w:rsidRDefault="00F153BA" w:rsidP="00F153BA">
      <w:pPr>
        <w:pStyle w:val="PargrafodaLista"/>
        <w:numPr>
          <w:ilvl w:val="0"/>
          <w:numId w:val="11"/>
        </w:numPr>
        <w:spacing w:after="0" w:line="360" w:lineRule="auto"/>
        <w:ind w:right="-1"/>
        <w:rPr>
          <w:color w:val="808080" w:themeColor="background1" w:themeShade="80"/>
          <w:sz w:val="20"/>
        </w:rPr>
      </w:pPr>
      <w:r w:rsidRPr="002F6522">
        <w:rPr>
          <w:color w:val="808080" w:themeColor="background1" w:themeShade="80"/>
          <w:sz w:val="20"/>
        </w:rPr>
        <w:t xml:space="preserve">Enquadramento dos temas a retratar e motivação (a fundamentação da escolha do projeto); </w:t>
      </w:r>
    </w:p>
    <w:p w14:paraId="5088A1E4" w14:textId="77777777" w:rsidR="00F153BA" w:rsidRPr="002F6522" w:rsidRDefault="00F153BA" w:rsidP="00F153BA">
      <w:pPr>
        <w:pStyle w:val="PargrafodaLista"/>
        <w:numPr>
          <w:ilvl w:val="0"/>
          <w:numId w:val="11"/>
        </w:numPr>
        <w:spacing w:after="0" w:line="360" w:lineRule="auto"/>
        <w:ind w:right="-1"/>
        <w:rPr>
          <w:color w:val="808080" w:themeColor="background1" w:themeShade="80"/>
          <w:sz w:val="20"/>
        </w:rPr>
      </w:pPr>
      <w:r w:rsidRPr="002F6522">
        <w:rPr>
          <w:color w:val="808080" w:themeColor="background1" w:themeShade="80"/>
          <w:sz w:val="20"/>
        </w:rPr>
        <w:t xml:space="preserve">Local onde foi realizado o trabalho; </w:t>
      </w:r>
    </w:p>
    <w:p w14:paraId="24B777EE" w14:textId="77777777" w:rsidR="00F153BA" w:rsidRPr="002F6522" w:rsidRDefault="00F153BA" w:rsidP="00F153BA">
      <w:pPr>
        <w:pStyle w:val="PargrafodaLista"/>
        <w:numPr>
          <w:ilvl w:val="0"/>
          <w:numId w:val="11"/>
        </w:numPr>
        <w:spacing w:after="0" w:line="360" w:lineRule="auto"/>
        <w:ind w:right="-1"/>
        <w:rPr>
          <w:color w:val="808080" w:themeColor="background1" w:themeShade="80"/>
          <w:sz w:val="20"/>
        </w:rPr>
      </w:pPr>
      <w:r w:rsidRPr="002F6522">
        <w:rPr>
          <w:color w:val="808080" w:themeColor="background1" w:themeShade="80"/>
          <w:sz w:val="20"/>
        </w:rPr>
        <w:t xml:space="preserve">Descrição sucinta do projeto; </w:t>
      </w:r>
    </w:p>
    <w:p w14:paraId="2D809F9B" w14:textId="77777777" w:rsidR="00F153BA" w:rsidRPr="002F6522" w:rsidRDefault="00F153BA" w:rsidP="00F153BA">
      <w:pPr>
        <w:pStyle w:val="PargrafodaLista"/>
        <w:numPr>
          <w:ilvl w:val="0"/>
          <w:numId w:val="11"/>
        </w:numPr>
        <w:spacing w:after="0" w:line="360" w:lineRule="auto"/>
        <w:ind w:right="-1"/>
        <w:rPr>
          <w:color w:val="808080" w:themeColor="background1" w:themeShade="80"/>
          <w:sz w:val="20"/>
        </w:rPr>
      </w:pPr>
      <w:r w:rsidRPr="002F6522">
        <w:rPr>
          <w:color w:val="808080" w:themeColor="background1" w:themeShade="80"/>
          <w:sz w:val="20"/>
        </w:rPr>
        <w:t xml:space="preserve">Objetivo do projeto </w:t>
      </w:r>
    </w:p>
    <w:p w14:paraId="3A77D55A" w14:textId="77777777" w:rsidR="00F153BA" w:rsidRPr="002F6522" w:rsidRDefault="00F153BA" w:rsidP="00F153BA">
      <w:pPr>
        <w:pStyle w:val="PargrafodaLista"/>
        <w:numPr>
          <w:ilvl w:val="0"/>
          <w:numId w:val="11"/>
        </w:numPr>
        <w:spacing w:after="0" w:line="360" w:lineRule="auto"/>
        <w:ind w:right="-1"/>
        <w:rPr>
          <w:color w:val="808080" w:themeColor="background1" w:themeShade="80"/>
          <w:sz w:val="20"/>
        </w:rPr>
      </w:pPr>
      <w:r w:rsidRPr="002F6522">
        <w:rPr>
          <w:color w:val="808080" w:themeColor="background1" w:themeShade="80"/>
          <w:sz w:val="20"/>
        </w:rPr>
        <w:t>Estrutura do relatório/projeto final (planeamento e execução do projeto; descrição das fases e resultados obtidos)</w:t>
      </w:r>
    </w:p>
    <w:p w14:paraId="2240A195" w14:textId="77777777" w:rsidR="00F153BA" w:rsidRPr="002F6522" w:rsidRDefault="00F153BA" w:rsidP="00F153BA">
      <w:pPr>
        <w:ind w:right="-1"/>
      </w:pPr>
    </w:p>
    <w:p w14:paraId="24839A56" w14:textId="77777777" w:rsidR="00F153BA" w:rsidRPr="002F6522" w:rsidRDefault="00F153BA" w:rsidP="00F153BA">
      <w:pPr>
        <w:ind w:right="-1"/>
      </w:pPr>
    </w:p>
    <w:p w14:paraId="67C49A79" w14:textId="77777777" w:rsidR="00F153BA" w:rsidRPr="002F6522" w:rsidRDefault="00F153BA" w:rsidP="00F153BA">
      <w:pPr>
        <w:ind w:right="-1"/>
      </w:pPr>
    </w:p>
    <w:p w14:paraId="7C670DDD" w14:textId="77777777" w:rsidR="00F153BA" w:rsidRPr="002F6522" w:rsidRDefault="00F153BA" w:rsidP="00F153BA">
      <w:pPr>
        <w:ind w:right="-1"/>
      </w:pPr>
    </w:p>
    <w:p w14:paraId="188BC56F" w14:textId="77777777" w:rsidR="00F153BA" w:rsidRPr="002F6522" w:rsidRDefault="00F153BA" w:rsidP="00F153BA">
      <w:pPr>
        <w:ind w:right="-1"/>
      </w:pPr>
    </w:p>
    <w:p w14:paraId="4521E766" w14:textId="77777777" w:rsidR="00F153BA" w:rsidRPr="002F6522" w:rsidRDefault="00F153BA" w:rsidP="00F153BA">
      <w:pPr>
        <w:ind w:right="-1"/>
      </w:pPr>
    </w:p>
    <w:p w14:paraId="40B7171C" w14:textId="77777777" w:rsidR="00F153BA" w:rsidRPr="002F6522" w:rsidRDefault="00F153BA" w:rsidP="00F153BA">
      <w:pPr>
        <w:ind w:right="-1"/>
      </w:pPr>
    </w:p>
    <w:p w14:paraId="4AFE6BF5" w14:textId="77777777" w:rsidR="00F153BA" w:rsidRPr="002F6522" w:rsidRDefault="00F153BA" w:rsidP="00F153BA">
      <w:pPr>
        <w:ind w:right="-1"/>
      </w:pPr>
    </w:p>
    <w:p w14:paraId="1D80673B" w14:textId="77777777" w:rsidR="00F153BA" w:rsidRPr="002F6522" w:rsidRDefault="00F153BA" w:rsidP="00F153BA">
      <w:pPr>
        <w:ind w:right="-1"/>
      </w:pPr>
    </w:p>
    <w:p w14:paraId="6204F203" w14:textId="77777777" w:rsidR="00F153BA" w:rsidRPr="002F6522" w:rsidRDefault="00F153BA" w:rsidP="00F153BA">
      <w:pPr>
        <w:ind w:right="-1"/>
      </w:pPr>
    </w:p>
    <w:p w14:paraId="72C5440A" w14:textId="77777777" w:rsidR="00F153BA" w:rsidRPr="002F6522" w:rsidRDefault="00F153BA" w:rsidP="00F153BA">
      <w:pPr>
        <w:ind w:right="-1"/>
      </w:pPr>
    </w:p>
    <w:p w14:paraId="14D02381" w14:textId="77777777" w:rsidR="00F153BA" w:rsidRPr="002F6522" w:rsidRDefault="00F153BA" w:rsidP="00F153BA">
      <w:pPr>
        <w:ind w:right="-1"/>
      </w:pPr>
    </w:p>
    <w:p w14:paraId="0FEEC6AF" w14:textId="77777777" w:rsidR="00F153BA" w:rsidRPr="002F6522" w:rsidRDefault="00F153BA" w:rsidP="00F153BA">
      <w:pPr>
        <w:ind w:right="-1"/>
      </w:pPr>
    </w:p>
    <w:p w14:paraId="5648F19A" w14:textId="77777777" w:rsidR="00F153BA" w:rsidRPr="002F6522" w:rsidRDefault="00F153BA" w:rsidP="00F153BA">
      <w:pPr>
        <w:ind w:right="-1"/>
      </w:pPr>
    </w:p>
    <w:p w14:paraId="47698C78" w14:textId="77777777" w:rsidR="00F153BA" w:rsidRPr="002F6522" w:rsidRDefault="00F153BA" w:rsidP="00F153BA">
      <w:pPr>
        <w:ind w:right="-1"/>
      </w:pPr>
    </w:p>
    <w:p w14:paraId="373EA42C" w14:textId="77777777" w:rsidR="00F153BA" w:rsidRPr="002F6522" w:rsidRDefault="00F153BA" w:rsidP="00F153BA">
      <w:pPr>
        <w:ind w:right="-1"/>
      </w:pPr>
    </w:p>
    <w:p w14:paraId="792CF7E2" w14:textId="77777777" w:rsidR="00F153BA" w:rsidRPr="002F6522" w:rsidRDefault="00F153BA" w:rsidP="00F153BA">
      <w:pPr>
        <w:ind w:right="-1"/>
      </w:pPr>
    </w:p>
    <w:p w14:paraId="4D2E9961" w14:textId="77777777" w:rsidR="00F153BA" w:rsidRPr="002F6522" w:rsidRDefault="00F153BA" w:rsidP="00F153BA">
      <w:pPr>
        <w:ind w:right="-1"/>
      </w:pPr>
    </w:p>
    <w:p w14:paraId="0FBEF6E2" w14:textId="77777777" w:rsidR="00F153BA" w:rsidRPr="002F6522" w:rsidRDefault="00F153BA" w:rsidP="00F153BA">
      <w:pPr>
        <w:ind w:right="-1"/>
      </w:pPr>
    </w:p>
    <w:p w14:paraId="2C11EB02" w14:textId="77777777" w:rsidR="00F153BA" w:rsidRPr="002F6522" w:rsidRDefault="00F153BA" w:rsidP="00F153BA">
      <w:pPr>
        <w:ind w:right="-1"/>
      </w:pPr>
    </w:p>
    <w:p w14:paraId="46717A54" w14:textId="77777777" w:rsidR="00F153BA" w:rsidRPr="002F6522" w:rsidRDefault="00F153BA" w:rsidP="00F153BA">
      <w:pPr>
        <w:ind w:right="-1"/>
      </w:pPr>
    </w:p>
    <w:p w14:paraId="0A6EB0C0" w14:textId="77777777" w:rsidR="00F153BA" w:rsidRPr="002F6522" w:rsidRDefault="00F153BA" w:rsidP="00F153BA">
      <w:pPr>
        <w:ind w:right="-1"/>
      </w:pPr>
    </w:p>
    <w:p w14:paraId="537F6D1F" w14:textId="77777777" w:rsidR="00F153BA" w:rsidRPr="002F6522" w:rsidRDefault="00F153BA" w:rsidP="00F153BA">
      <w:pPr>
        <w:ind w:right="-1"/>
      </w:pPr>
    </w:p>
    <w:p w14:paraId="5A8A2104" w14:textId="77777777" w:rsidR="00F153BA" w:rsidRPr="002F6522" w:rsidRDefault="00F153BA" w:rsidP="00FB1263">
      <w:pPr>
        <w:pStyle w:val="1Cabealho"/>
        <w:numPr>
          <w:ilvl w:val="0"/>
          <w:numId w:val="0"/>
        </w:numPr>
        <w:rPr>
          <w:rFonts w:asciiTheme="minorHAnsi" w:hAnsiTheme="minorHAnsi"/>
          <w:b/>
        </w:rPr>
      </w:pPr>
      <w:bookmarkStart w:id="11" w:name="_Toc479695833"/>
      <w:bookmarkStart w:id="12" w:name="_Toc479758399"/>
      <w:r w:rsidRPr="002F6522">
        <w:rPr>
          <w:rFonts w:asciiTheme="minorHAnsi" w:hAnsiTheme="minorHAnsi"/>
        </w:rPr>
        <w:t>Capítulo I – Caracterização do Projeto Final</w:t>
      </w:r>
      <w:bookmarkEnd w:id="11"/>
      <w:bookmarkEnd w:id="12"/>
    </w:p>
    <w:p w14:paraId="00217FBB" w14:textId="77777777" w:rsidR="00F153BA" w:rsidRPr="002F6522" w:rsidRDefault="00F153BA" w:rsidP="00F153BA">
      <w:pPr>
        <w:ind w:right="-1"/>
        <w:rPr>
          <w:color w:val="808080" w:themeColor="background1" w:themeShade="80"/>
          <w:sz w:val="20"/>
        </w:rPr>
      </w:pPr>
      <w:r w:rsidRPr="002F6522">
        <w:rPr>
          <w:color w:val="808080" w:themeColor="background1" w:themeShade="80"/>
          <w:sz w:val="20"/>
        </w:rPr>
        <w:t>Deve apresentar os fundamentos teóricos e a pesquisa efetuada. Nesta secção, descreve-se qual a metodologia de trabalho utilizada e os trabalhos técnicos mais relevantes desenvolvidos.</w:t>
      </w:r>
    </w:p>
    <w:p w14:paraId="202DE447" w14:textId="77777777" w:rsidR="00F153BA" w:rsidRPr="002F6522" w:rsidRDefault="00F153BA" w:rsidP="00F153BA">
      <w:pPr>
        <w:ind w:right="-1"/>
        <w:rPr>
          <w:color w:val="808080" w:themeColor="background1" w:themeShade="80"/>
          <w:sz w:val="20"/>
        </w:rPr>
      </w:pPr>
      <w:r w:rsidRPr="002F6522">
        <w:rPr>
          <w:color w:val="808080" w:themeColor="background1" w:themeShade="80"/>
          <w:sz w:val="20"/>
        </w:rPr>
        <w:t>Caso apresente figuras, esquemas ou tabelas, deverá indicar respetiva legenda de acordo com os exemplos:</w:t>
      </w:r>
    </w:p>
    <w:p w14:paraId="1B9B4C3E" w14:textId="77777777" w:rsidR="00F153BA" w:rsidRPr="002F6522" w:rsidRDefault="00F153BA" w:rsidP="00F153BA">
      <w:pPr>
        <w:ind w:right="-1"/>
        <w:rPr>
          <w:color w:val="808080" w:themeColor="background1" w:themeShade="80"/>
          <w:sz w:val="20"/>
        </w:rPr>
      </w:pPr>
    </w:p>
    <w:p w14:paraId="2FC89D39" w14:textId="77777777" w:rsidR="00F153BA" w:rsidRPr="002F6522" w:rsidRDefault="00F153BA" w:rsidP="00F153BA">
      <w:pPr>
        <w:keepNext/>
        <w:ind w:right="-1"/>
        <w:jc w:val="center"/>
      </w:pPr>
      <w:r w:rsidRPr="002F6522">
        <w:rPr>
          <w:noProof/>
          <w:sz w:val="20"/>
          <w:szCs w:val="20"/>
        </w:rPr>
        <w:drawing>
          <wp:inline distT="0" distB="0" distL="0" distR="0" wp14:anchorId="633D835D" wp14:editId="49E58497">
            <wp:extent cx="1457325" cy="1416274"/>
            <wp:effectExtent l="25400" t="0" r="0" b="0"/>
            <wp:docPr id="12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325" cy="14162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E445E1C" w14:textId="77777777" w:rsidR="00F153BA" w:rsidRPr="002F6522" w:rsidRDefault="00F153BA" w:rsidP="00F153BA">
      <w:pPr>
        <w:pStyle w:val="Legenda"/>
        <w:tabs>
          <w:tab w:val="left" w:pos="2630"/>
        </w:tabs>
        <w:ind w:right="-1"/>
        <w:rPr>
          <w:rFonts w:asciiTheme="minorHAnsi" w:hAnsiTheme="minorHAnsi" w:cs="Arial"/>
          <w:color w:val="auto"/>
          <w:sz w:val="16"/>
          <w:szCs w:val="20"/>
        </w:rPr>
      </w:pPr>
      <w:r w:rsidRPr="002F6522">
        <w:rPr>
          <w:rFonts w:asciiTheme="minorHAnsi" w:hAnsiTheme="minorHAnsi" w:cs="Arial"/>
          <w:color w:val="auto"/>
          <w:sz w:val="16"/>
        </w:rPr>
        <w:t xml:space="preserve">Figura </w:t>
      </w:r>
      <w:r w:rsidRPr="002F6522">
        <w:rPr>
          <w:rFonts w:asciiTheme="minorHAnsi" w:hAnsiTheme="minorHAnsi" w:cs="Arial"/>
          <w:color w:val="auto"/>
          <w:sz w:val="16"/>
        </w:rPr>
        <w:fldChar w:fldCharType="begin"/>
      </w:r>
      <w:r w:rsidRPr="002F6522">
        <w:rPr>
          <w:rFonts w:asciiTheme="minorHAnsi" w:hAnsiTheme="minorHAnsi" w:cs="Arial"/>
          <w:color w:val="auto"/>
          <w:sz w:val="16"/>
        </w:rPr>
        <w:instrText xml:space="preserve"> SEQ Figura \* ARABIC </w:instrText>
      </w:r>
      <w:r w:rsidRPr="002F6522">
        <w:rPr>
          <w:rFonts w:asciiTheme="minorHAnsi" w:hAnsiTheme="minorHAnsi" w:cs="Arial"/>
          <w:color w:val="auto"/>
          <w:sz w:val="16"/>
        </w:rPr>
        <w:fldChar w:fldCharType="separate"/>
      </w:r>
      <w:r w:rsidRPr="002F6522">
        <w:rPr>
          <w:rFonts w:asciiTheme="minorHAnsi" w:hAnsiTheme="minorHAnsi" w:cs="Arial"/>
          <w:noProof/>
          <w:color w:val="auto"/>
          <w:sz w:val="16"/>
        </w:rPr>
        <w:t>1</w:t>
      </w:r>
      <w:r w:rsidRPr="002F6522">
        <w:rPr>
          <w:rFonts w:asciiTheme="minorHAnsi" w:hAnsiTheme="minorHAnsi" w:cs="Arial"/>
          <w:color w:val="auto"/>
          <w:sz w:val="16"/>
        </w:rPr>
        <w:fldChar w:fldCharType="end"/>
      </w:r>
      <w:r w:rsidRPr="002F6522">
        <w:rPr>
          <w:rFonts w:asciiTheme="minorHAnsi" w:hAnsiTheme="minorHAnsi" w:cs="Arial"/>
          <w:color w:val="auto"/>
          <w:sz w:val="16"/>
        </w:rPr>
        <w:t xml:space="preserve"> - Legenda</w:t>
      </w:r>
    </w:p>
    <w:p w14:paraId="5FDB402C" w14:textId="77777777" w:rsidR="00F153BA" w:rsidRPr="002F6522" w:rsidRDefault="00F153BA" w:rsidP="00F153BA">
      <w:pPr>
        <w:ind w:right="-1"/>
      </w:pPr>
    </w:p>
    <w:p w14:paraId="7939B651" w14:textId="77777777" w:rsidR="00F153BA" w:rsidRPr="002F6522" w:rsidRDefault="00F153BA" w:rsidP="00F153BA">
      <w:pPr>
        <w:ind w:right="-1"/>
      </w:pPr>
    </w:p>
    <w:p w14:paraId="36143591" w14:textId="77777777" w:rsidR="00F153BA" w:rsidRPr="002F6522" w:rsidRDefault="00F153BA" w:rsidP="00F153BA">
      <w:pPr>
        <w:ind w:right="-1"/>
      </w:pPr>
    </w:p>
    <w:p w14:paraId="4057C422" w14:textId="77777777" w:rsidR="00F153BA" w:rsidRPr="002F6522" w:rsidRDefault="00F153BA" w:rsidP="00F153BA">
      <w:pPr>
        <w:ind w:right="-1"/>
      </w:pPr>
    </w:p>
    <w:p w14:paraId="020C18A2" w14:textId="77777777" w:rsidR="00F153BA" w:rsidRPr="002F6522" w:rsidRDefault="00F153BA" w:rsidP="00F153BA">
      <w:pPr>
        <w:ind w:right="-1"/>
      </w:pPr>
    </w:p>
    <w:p w14:paraId="2519AEE2" w14:textId="77777777" w:rsidR="00F153BA" w:rsidRPr="002F6522" w:rsidRDefault="00F153BA" w:rsidP="00F153BA">
      <w:pPr>
        <w:ind w:right="-1"/>
      </w:pPr>
    </w:p>
    <w:p w14:paraId="6556D823" w14:textId="77777777" w:rsidR="00F153BA" w:rsidRPr="002F6522" w:rsidRDefault="00F153BA" w:rsidP="00F153BA">
      <w:pPr>
        <w:ind w:right="-1"/>
      </w:pPr>
    </w:p>
    <w:p w14:paraId="4FAEA4DC" w14:textId="77777777" w:rsidR="00F153BA" w:rsidRPr="002F6522" w:rsidRDefault="00F153BA" w:rsidP="00F153BA">
      <w:pPr>
        <w:ind w:right="-1"/>
      </w:pPr>
    </w:p>
    <w:p w14:paraId="79F76635" w14:textId="77777777" w:rsidR="00F153BA" w:rsidRPr="002F6522" w:rsidRDefault="00F153BA" w:rsidP="00F153BA">
      <w:pPr>
        <w:ind w:right="-1"/>
      </w:pPr>
    </w:p>
    <w:p w14:paraId="2318FABD" w14:textId="77777777" w:rsidR="00F153BA" w:rsidRPr="002F6522" w:rsidRDefault="00F153BA" w:rsidP="00F153BA">
      <w:pPr>
        <w:ind w:right="-1"/>
      </w:pPr>
    </w:p>
    <w:p w14:paraId="1057E554" w14:textId="77777777" w:rsidR="00F153BA" w:rsidRPr="002F6522" w:rsidRDefault="00F153BA" w:rsidP="00F153BA">
      <w:pPr>
        <w:ind w:right="-1"/>
      </w:pPr>
    </w:p>
    <w:p w14:paraId="170571A1" w14:textId="77777777" w:rsidR="00F153BA" w:rsidRPr="002F6522" w:rsidRDefault="00F153BA" w:rsidP="00F153BA">
      <w:pPr>
        <w:ind w:right="-1"/>
      </w:pPr>
    </w:p>
    <w:p w14:paraId="46E4E41C" w14:textId="77777777" w:rsidR="00F153BA" w:rsidRPr="002F6522" w:rsidRDefault="00F153BA" w:rsidP="00F153BA">
      <w:pPr>
        <w:ind w:right="-1"/>
      </w:pPr>
    </w:p>
    <w:p w14:paraId="560FEFF8" w14:textId="77777777" w:rsidR="00F153BA" w:rsidRPr="002F6522" w:rsidRDefault="00F153BA" w:rsidP="00F153BA">
      <w:pPr>
        <w:ind w:right="-1"/>
      </w:pPr>
    </w:p>
    <w:p w14:paraId="3C75E937" w14:textId="77777777" w:rsidR="00F153BA" w:rsidRPr="002F6522" w:rsidRDefault="00F153BA" w:rsidP="00F153BA">
      <w:pPr>
        <w:ind w:right="-1"/>
      </w:pPr>
    </w:p>
    <w:p w14:paraId="1280C0F2" w14:textId="77777777" w:rsidR="00F153BA" w:rsidRPr="002F6522" w:rsidRDefault="00F153BA" w:rsidP="00F153BA">
      <w:pPr>
        <w:ind w:right="-1"/>
      </w:pPr>
    </w:p>
    <w:p w14:paraId="7076AED8" w14:textId="77777777" w:rsidR="00F153BA" w:rsidRPr="002F6522" w:rsidRDefault="00F153BA" w:rsidP="00F153BA">
      <w:pPr>
        <w:ind w:right="-1"/>
      </w:pPr>
    </w:p>
    <w:p w14:paraId="141E97BF" w14:textId="77777777" w:rsidR="00F153BA" w:rsidRPr="002F6522" w:rsidRDefault="00F153BA" w:rsidP="00F153BA">
      <w:pPr>
        <w:ind w:right="-1"/>
      </w:pPr>
    </w:p>
    <w:p w14:paraId="74B036DA" w14:textId="77777777" w:rsidR="00F153BA" w:rsidRPr="002F6522" w:rsidRDefault="00F153BA" w:rsidP="00F153BA">
      <w:pPr>
        <w:ind w:right="-1"/>
      </w:pPr>
    </w:p>
    <w:p w14:paraId="27353971" w14:textId="77777777" w:rsidR="00F153BA" w:rsidRPr="002F6522" w:rsidRDefault="00F153BA" w:rsidP="00F153BA">
      <w:pPr>
        <w:ind w:right="-1"/>
      </w:pPr>
    </w:p>
    <w:p w14:paraId="3FE95B6C" w14:textId="77777777" w:rsidR="002F6522" w:rsidRPr="002F6522" w:rsidRDefault="002F6522">
      <w:pPr>
        <w:spacing w:after="200"/>
        <w:jc w:val="left"/>
      </w:pPr>
      <w:r w:rsidRPr="002F6522">
        <w:br w:type="page"/>
      </w:r>
    </w:p>
    <w:p w14:paraId="766520FD" w14:textId="77777777" w:rsidR="00F153BA" w:rsidRPr="002F6522" w:rsidRDefault="00F153BA" w:rsidP="00F153BA">
      <w:pPr>
        <w:ind w:right="-1"/>
      </w:pPr>
    </w:p>
    <w:p w14:paraId="20AF7330" w14:textId="77777777" w:rsidR="00F153BA" w:rsidRPr="002F6522" w:rsidRDefault="00F153BA" w:rsidP="00F153BA">
      <w:pPr>
        <w:pStyle w:val="Cabealho1"/>
        <w:ind w:right="-1"/>
        <w:rPr>
          <w:rFonts w:asciiTheme="minorHAnsi" w:hAnsiTheme="minorHAnsi"/>
          <w:b w:val="0"/>
          <w:color w:val="auto"/>
          <w:sz w:val="22"/>
        </w:rPr>
      </w:pPr>
      <w:bookmarkStart w:id="13" w:name="_Toc405300319"/>
      <w:bookmarkStart w:id="14" w:name="_Toc479695834"/>
      <w:bookmarkStart w:id="15" w:name="_Toc479758400"/>
      <w:r w:rsidRPr="002F6522">
        <w:rPr>
          <w:rFonts w:asciiTheme="minorHAnsi" w:hAnsiTheme="minorHAnsi"/>
          <w:color w:val="auto"/>
          <w:sz w:val="22"/>
        </w:rPr>
        <w:t>Capítulo II</w:t>
      </w:r>
      <w:bookmarkEnd w:id="13"/>
      <w:bookmarkEnd w:id="14"/>
      <w:bookmarkEnd w:id="15"/>
    </w:p>
    <w:p w14:paraId="05E2B3DC" w14:textId="77777777" w:rsidR="00F153BA" w:rsidRPr="002F6522" w:rsidRDefault="00F153BA" w:rsidP="00F153BA">
      <w:pPr>
        <w:ind w:right="-1"/>
      </w:pPr>
      <w:r w:rsidRPr="002F6522">
        <w:t>Criar os capítulos necessários para a apresentação do Relatório Final.</w:t>
      </w:r>
    </w:p>
    <w:p w14:paraId="651AB3F8" w14:textId="77777777" w:rsidR="00F153BA" w:rsidRPr="002F6522" w:rsidRDefault="00F153BA" w:rsidP="00F153BA">
      <w:pPr>
        <w:ind w:right="-1"/>
      </w:pPr>
    </w:p>
    <w:p w14:paraId="4C772203" w14:textId="77777777" w:rsidR="00F153BA" w:rsidRPr="002F6522" w:rsidRDefault="00F153BA" w:rsidP="00F153BA">
      <w:pPr>
        <w:ind w:right="-1"/>
      </w:pPr>
    </w:p>
    <w:p w14:paraId="11609CAB" w14:textId="77777777" w:rsidR="00F153BA" w:rsidRPr="002F6522" w:rsidRDefault="00F153BA" w:rsidP="00F153BA">
      <w:pPr>
        <w:ind w:right="-1"/>
      </w:pPr>
    </w:p>
    <w:p w14:paraId="4266FBDA" w14:textId="77777777" w:rsidR="00F153BA" w:rsidRPr="002F6522" w:rsidRDefault="00F153BA" w:rsidP="00F153BA">
      <w:pPr>
        <w:ind w:right="-1"/>
      </w:pPr>
    </w:p>
    <w:p w14:paraId="03D8A8B9" w14:textId="77777777" w:rsidR="00F153BA" w:rsidRPr="002F6522" w:rsidRDefault="00F153BA" w:rsidP="00F153BA">
      <w:pPr>
        <w:ind w:right="-1"/>
      </w:pPr>
    </w:p>
    <w:p w14:paraId="29CD8279" w14:textId="77777777" w:rsidR="00F153BA" w:rsidRPr="002F6522" w:rsidRDefault="00F153BA" w:rsidP="00F153BA">
      <w:pPr>
        <w:ind w:right="-1"/>
      </w:pPr>
    </w:p>
    <w:p w14:paraId="4C131773" w14:textId="77777777" w:rsidR="00F153BA" w:rsidRPr="002F6522" w:rsidRDefault="00F153BA" w:rsidP="00F153BA">
      <w:pPr>
        <w:ind w:right="-1"/>
      </w:pPr>
    </w:p>
    <w:p w14:paraId="13777929" w14:textId="77777777" w:rsidR="00F153BA" w:rsidRPr="002F6522" w:rsidRDefault="00F153BA" w:rsidP="00F153BA">
      <w:pPr>
        <w:ind w:right="-1"/>
      </w:pPr>
    </w:p>
    <w:p w14:paraId="696FE053" w14:textId="77777777" w:rsidR="00F153BA" w:rsidRPr="002F6522" w:rsidRDefault="00F153BA" w:rsidP="00F153BA">
      <w:pPr>
        <w:ind w:right="-1"/>
      </w:pPr>
    </w:p>
    <w:p w14:paraId="03FDC678" w14:textId="77777777" w:rsidR="00F153BA" w:rsidRPr="002F6522" w:rsidRDefault="00F153BA" w:rsidP="00F153BA">
      <w:pPr>
        <w:ind w:right="-1"/>
      </w:pPr>
    </w:p>
    <w:p w14:paraId="39B395CD" w14:textId="77777777" w:rsidR="00F153BA" w:rsidRPr="002F6522" w:rsidRDefault="00F153BA" w:rsidP="00F153BA">
      <w:pPr>
        <w:ind w:right="-1"/>
      </w:pPr>
    </w:p>
    <w:p w14:paraId="3986B9C2" w14:textId="77777777" w:rsidR="00F153BA" w:rsidRPr="002F6522" w:rsidRDefault="00F153BA" w:rsidP="00F153BA">
      <w:pPr>
        <w:ind w:right="-1"/>
      </w:pPr>
    </w:p>
    <w:p w14:paraId="00910A9E" w14:textId="77777777" w:rsidR="00F153BA" w:rsidRPr="002F6522" w:rsidRDefault="00F153BA" w:rsidP="00F153BA">
      <w:pPr>
        <w:ind w:right="-1"/>
      </w:pPr>
    </w:p>
    <w:p w14:paraId="5750F948" w14:textId="77777777" w:rsidR="00F153BA" w:rsidRPr="002F6522" w:rsidRDefault="00F153BA" w:rsidP="00F153BA">
      <w:pPr>
        <w:ind w:right="-1"/>
      </w:pPr>
    </w:p>
    <w:p w14:paraId="58782D9A" w14:textId="77777777" w:rsidR="00F153BA" w:rsidRPr="002F6522" w:rsidRDefault="00F153BA" w:rsidP="00F153BA">
      <w:pPr>
        <w:ind w:right="-1"/>
      </w:pPr>
    </w:p>
    <w:p w14:paraId="157A4836" w14:textId="77777777" w:rsidR="00F153BA" w:rsidRPr="002F6522" w:rsidRDefault="00F153BA" w:rsidP="00F153BA">
      <w:pPr>
        <w:ind w:right="-1"/>
      </w:pPr>
    </w:p>
    <w:p w14:paraId="0F30FC3D" w14:textId="77777777" w:rsidR="00F153BA" w:rsidRPr="002F6522" w:rsidRDefault="00F153BA" w:rsidP="00F153BA">
      <w:pPr>
        <w:ind w:right="-1"/>
      </w:pPr>
    </w:p>
    <w:p w14:paraId="6549619C" w14:textId="77777777" w:rsidR="00F153BA" w:rsidRPr="002F6522" w:rsidRDefault="00F153BA" w:rsidP="00F153BA">
      <w:pPr>
        <w:ind w:right="-1"/>
      </w:pPr>
    </w:p>
    <w:p w14:paraId="4B329961" w14:textId="77777777" w:rsidR="00F153BA" w:rsidRPr="002F6522" w:rsidRDefault="00F153BA" w:rsidP="00F153BA">
      <w:pPr>
        <w:ind w:right="-1"/>
      </w:pPr>
    </w:p>
    <w:p w14:paraId="6F32F3CE" w14:textId="77777777" w:rsidR="00F153BA" w:rsidRPr="002F6522" w:rsidRDefault="00F153BA" w:rsidP="00F153BA">
      <w:pPr>
        <w:ind w:right="-1"/>
      </w:pPr>
    </w:p>
    <w:p w14:paraId="10C01050" w14:textId="77777777" w:rsidR="00F153BA" w:rsidRPr="002F6522" w:rsidRDefault="00F153BA" w:rsidP="00F153BA">
      <w:pPr>
        <w:ind w:right="-1"/>
      </w:pPr>
    </w:p>
    <w:p w14:paraId="333E84E3" w14:textId="77777777" w:rsidR="00F153BA" w:rsidRPr="002F6522" w:rsidRDefault="00F153BA" w:rsidP="00F153BA">
      <w:pPr>
        <w:ind w:right="-1"/>
      </w:pPr>
    </w:p>
    <w:p w14:paraId="007CB84F" w14:textId="77777777" w:rsidR="00F153BA" w:rsidRPr="002F6522" w:rsidRDefault="00F153BA" w:rsidP="00F153BA">
      <w:pPr>
        <w:ind w:right="-1"/>
      </w:pPr>
    </w:p>
    <w:p w14:paraId="4BB758E2" w14:textId="77777777" w:rsidR="00F153BA" w:rsidRPr="002F6522" w:rsidRDefault="00F153BA" w:rsidP="00F153BA">
      <w:pPr>
        <w:ind w:right="-1"/>
      </w:pPr>
    </w:p>
    <w:p w14:paraId="53D9BA0E" w14:textId="77777777" w:rsidR="00F153BA" w:rsidRPr="002F6522" w:rsidRDefault="00F153BA" w:rsidP="00F153BA">
      <w:pPr>
        <w:ind w:right="-1"/>
      </w:pPr>
    </w:p>
    <w:p w14:paraId="62C39C3A" w14:textId="77777777" w:rsidR="00F153BA" w:rsidRPr="002F6522" w:rsidRDefault="00F153BA" w:rsidP="00F153BA">
      <w:pPr>
        <w:ind w:right="-1"/>
      </w:pPr>
    </w:p>
    <w:p w14:paraId="054D418E" w14:textId="77777777" w:rsidR="00F153BA" w:rsidRPr="002F6522" w:rsidRDefault="00F153BA" w:rsidP="00F153BA">
      <w:pPr>
        <w:ind w:right="-1"/>
      </w:pPr>
    </w:p>
    <w:p w14:paraId="7FD887F3" w14:textId="77777777" w:rsidR="00F153BA" w:rsidRPr="002F6522" w:rsidRDefault="00F153BA" w:rsidP="00F153BA">
      <w:pPr>
        <w:ind w:right="-1"/>
      </w:pPr>
    </w:p>
    <w:p w14:paraId="30E46B4A" w14:textId="77777777" w:rsidR="00F153BA" w:rsidRPr="002F6522" w:rsidRDefault="00F153BA" w:rsidP="00F153BA">
      <w:pPr>
        <w:ind w:right="-1"/>
      </w:pPr>
    </w:p>
    <w:p w14:paraId="45F4D305" w14:textId="77777777" w:rsidR="00F153BA" w:rsidRPr="002F6522" w:rsidRDefault="00F153BA" w:rsidP="00F153BA">
      <w:pPr>
        <w:pStyle w:val="Cabealho1"/>
        <w:ind w:right="-1"/>
        <w:rPr>
          <w:rFonts w:asciiTheme="minorHAnsi" w:hAnsiTheme="minorHAnsi"/>
          <w:b w:val="0"/>
          <w:color w:val="auto"/>
          <w:sz w:val="22"/>
        </w:rPr>
      </w:pPr>
      <w:bookmarkStart w:id="16" w:name="_Toc405300320"/>
      <w:bookmarkStart w:id="17" w:name="_Toc479695835"/>
      <w:bookmarkStart w:id="18" w:name="_Toc479758401"/>
      <w:r w:rsidRPr="002F6522">
        <w:rPr>
          <w:rFonts w:asciiTheme="minorHAnsi" w:hAnsiTheme="minorHAnsi"/>
          <w:color w:val="auto"/>
          <w:sz w:val="22"/>
        </w:rPr>
        <w:t>Conclusões</w:t>
      </w:r>
      <w:bookmarkEnd w:id="16"/>
      <w:bookmarkEnd w:id="17"/>
      <w:bookmarkEnd w:id="18"/>
    </w:p>
    <w:p w14:paraId="5C503830" w14:textId="77777777" w:rsidR="00F153BA" w:rsidRPr="002F6522" w:rsidRDefault="00F153BA" w:rsidP="00F153BA">
      <w:pPr>
        <w:ind w:right="-1"/>
        <w:rPr>
          <w:color w:val="808080" w:themeColor="background1" w:themeShade="80"/>
          <w:sz w:val="20"/>
        </w:rPr>
      </w:pPr>
      <w:r w:rsidRPr="002F6522">
        <w:rPr>
          <w:color w:val="808080" w:themeColor="background1" w:themeShade="80"/>
          <w:sz w:val="20"/>
        </w:rPr>
        <w:t>(É a resposta ao tema indicado na introdução. A conclusão é a síntese interpretativa dos elementos do trabalho, ponto de chegada das deduções lógicas, baseadas no desenvolvimento. Deve apresentar uma conclusão completa, clara e objetiva. Uma análise crítica que reflita sobre as aprendizagens efetuadas, as dificuldades sentidas, as soluções encontradas, o grau de sucesso obtido, a sua opinião sobre a experiência de realização do Projeto e a sua utilidade para o seu futuro profissional.)</w:t>
      </w:r>
    </w:p>
    <w:p w14:paraId="0C886D52" w14:textId="77777777" w:rsidR="00F153BA" w:rsidRPr="002F6522" w:rsidRDefault="00F153BA" w:rsidP="00F153BA">
      <w:pPr>
        <w:ind w:right="-1"/>
      </w:pPr>
    </w:p>
    <w:p w14:paraId="68D69B22" w14:textId="77777777" w:rsidR="00F153BA" w:rsidRPr="002F6522" w:rsidRDefault="00F153BA" w:rsidP="00F153BA">
      <w:pPr>
        <w:ind w:right="-1"/>
      </w:pPr>
    </w:p>
    <w:p w14:paraId="0C0A57F9" w14:textId="77777777" w:rsidR="00F153BA" w:rsidRPr="002F6522" w:rsidRDefault="00F153BA" w:rsidP="00F153BA">
      <w:pPr>
        <w:ind w:right="-1"/>
      </w:pPr>
    </w:p>
    <w:p w14:paraId="03DD9F29" w14:textId="77777777" w:rsidR="00F153BA" w:rsidRPr="002F6522" w:rsidRDefault="00F153BA" w:rsidP="00F153BA">
      <w:pPr>
        <w:ind w:right="-1"/>
      </w:pPr>
    </w:p>
    <w:p w14:paraId="682FA81B" w14:textId="77777777" w:rsidR="00F153BA" w:rsidRPr="002F6522" w:rsidRDefault="00F153BA" w:rsidP="00F153BA">
      <w:pPr>
        <w:ind w:right="-1"/>
      </w:pPr>
    </w:p>
    <w:p w14:paraId="07510734" w14:textId="77777777" w:rsidR="00F153BA" w:rsidRPr="002F6522" w:rsidRDefault="00F153BA" w:rsidP="00F153BA">
      <w:pPr>
        <w:ind w:right="-1"/>
      </w:pPr>
    </w:p>
    <w:p w14:paraId="4A8DFEE0" w14:textId="77777777" w:rsidR="00F153BA" w:rsidRPr="002F6522" w:rsidRDefault="00F153BA" w:rsidP="00F153BA">
      <w:pPr>
        <w:ind w:right="-1"/>
      </w:pPr>
    </w:p>
    <w:p w14:paraId="4477BEED" w14:textId="77777777" w:rsidR="00F153BA" w:rsidRPr="002F6522" w:rsidRDefault="00F153BA" w:rsidP="00F153BA">
      <w:pPr>
        <w:ind w:right="-1"/>
      </w:pPr>
    </w:p>
    <w:p w14:paraId="40E464FC" w14:textId="77777777" w:rsidR="00F153BA" w:rsidRPr="002F6522" w:rsidRDefault="00F153BA" w:rsidP="00F153BA">
      <w:pPr>
        <w:ind w:right="-1"/>
      </w:pPr>
    </w:p>
    <w:p w14:paraId="1502FE0D" w14:textId="77777777" w:rsidR="00F153BA" w:rsidRPr="002F6522" w:rsidRDefault="00F153BA" w:rsidP="00F153BA">
      <w:pPr>
        <w:ind w:right="-1"/>
      </w:pPr>
    </w:p>
    <w:p w14:paraId="2ED8FEC8" w14:textId="77777777" w:rsidR="00F153BA" w:rsidRPr="002F6522" w:rsidRDefault="00F153BA" w:rsidP="00F153BA">
      <w:pPr>
        <w:ind w:right="-1"/>
      </w:pPr>
    </w:p>
    <w:p w14:paraId="55B31220" w14:textId="77777777" w:rsidR="00F153BA" w:rsidRPr="002F6522" w:rsidRDefault="00F153BA" w:rsidP="00F153BA">
      <w:pPr>
        <w:ind w:right="-1"/>
      </w:pPr>
    </w:p>
    <w:p w14:paraId="51CB3CCD" w14:textId="77777777" w:rsidR="00F153BA" w:rsidRPr="002F6522" w:rsidRDefault="00F153BA" w:rsidP="00F153BA">
      <w:pPr>
        <w:ind w:right="-1"/>
      </w:pPr>
    </w:p>
    <w:p w14:paraId="7CE862E1" w14:textId="77777777" w:rsidR="00F153BA" w:rsidRPr="002F6522" w:rsidRDefault="00F153BA" w:rsidP="00F153BA">
      <w:pPr>
        <w:ind w:right="-1"/>
      </w:pPr>
    </w:p>
    <w:p w14:paraId="7A264CD8" w14:textId="77777777" w:rsidR="00F153BA" w:rsidRPr="002F6522" w:rsidRDefault="00F153BA" w:rsidP="00F153BA">
      <w:pPr>
        <w:ind w:right="-1"/>
      </w:pPr>
    </w:p>
    <w:p w14:paraId="2A5EE518" w14:textId="77777777" w:rsidR="00F153BA" w:rsidRPr="002F6522" w:rsidRDefault="00F153BA" w:rsidP="00F153BA">
      <w:pPr>
        <w:ind w:right="-1"/>
      </w:pPr>
    </w:p>
    <w:p w14:paraId="15878F7B" w14:textId="77777777" w:rsidR="00F153BA" w:rsidRPr="002F6522" w:rsidRDefault="00F153BA" w:rsidP="00F153BA">
      <w:pPr>
        <w:ind w:right="-1"/>
      </w:pPr>
    </w:p>
    <w:p w14:paraId="0C981949" w14:textId="77777777" w:rsidR="00F153BA" w:rsidRPr="002F6522" w:rsidRDefault="00F153BA" w:rsidP="00F153BA">
      <w:pPr>
        <w:ind w:right="-1"/>
      </w:pPr>
    </w:p>
    <w:p w14:paraId="420EB074" w14:textId="77777777" w:rsidR="00F153BA" w:rsidRPr="002F6522" w:rsidRDefault="00F153BA" w:rsidP="00F153BA">
      <w:pPr>
        <w:ind w:right="-1"/>
      </w:pPr>
    </w:p>
    <w:p w14:paraId="48942F0D" w14:textId="77777777" w:rsidR="00F153BA" w:rsidRPr="002F6522" w:rsidRDefault="00F153BA" w:rsidP="00F153BA">
      <w:pPr>
        <w:ind w:right="-1"/>
      </w:pPr>
    </w:p>
    <w:p w14:paraId="77DDE88D" w14:textId="77777777" w:rsidR="00F153BA" w:rsidRPr="002F6522" w:rsidRDefault="00F153BA" w:rsidP="00F153BA">
      <w:pPr>
        <w:ind w:right="-1"/>
      </w:pPr>
    </w:p>
    <w:p w14:paraId="172F5978" w14:textId="77777777" w:rsidR="00F153BA" w:rsidRPr="002F6522" w:rsidRDefault="00F153BA" w:rsidP="00F153BA">
      <w:pPr>
        <w:ind w:right="-1"/>
      </w:pPr>
    </w:p>
    <w:p w14:paraId="0E8807F8" w14:textId="77777777" w:rsidR="00F153BA" w:rsidRPr="002F6522" w:rsidRDefault="00F153BA" w:rsidP="00F153BA">
      <w:pPr>
        <w:ind w:right="-1"/>
      </w:pPr>
    </w:p>
    <w:p w14:paraId="13A6717D" w14:textId="77777777" w:rsidR="00F153BA" w:rsidRPr="002F6522" w:rsidRDefault="00F153BA" w:rsidP="00F153BA">
      <w:pPr>
        <w:ind w:right="-1"/>
      </w:pPr>
    </w:p>
    <w:p w14:paraId="735C8B51" w14:textId="77777777" w:rsidR="00F153BA" w:rsidRPr="002F6522" w:rsidRDefault="00F153BA" w:rsidP="00F153BA">
      <w:pPr>
        <w:ind w:right="-1"/>
      </w:pPr>
    </w:p>
    <w:p w14:paraId="4059AA7F" w14:textId="77777777" w:rsidR="00F153BA" w:rsidRPr="002F6522" w:rsidRDefault="00F153BA" w:rsidP="00F153BA">
      <w:pPr>
        <w:ind w:right="-1"/>
      </w:pPr>
    </w:p>
    <w:p w14:paraId="4AEE9E95" w14:textId="77777777" w:rsidR="00F153BA" w:rsidRPr="002F6522" w:rsidRDefault="00F153BA" w:rsidP="00F153BA">
      <w:pPr>
        <w:pStyle w:val="Cabealho1"/>
        <w:ind w:right="-1"/>
        <w:rPr>
          <w:rFonts w:asciiTheme="minorHAnsi" w:hAnsiTheme="minorHAnsi"/>
          <w:b w:val="0"/>
          <w:color w:val="auto"/>
          <w:sz w:val="22"/>
        </w:rPr>
      </w:pPr>
      <w:bookmarkStart w:id="19" w:name="_Toc405300321"/>
      <w:bookmarkStart w:id="20" w:name="_Toc479695836"/>
      <w:bookmarkStart w:id="21" w:name="_Toc479758402"/>
      <w:r w:rsidRPr="002F6522">
        <w:rPr>
          <w:rFonts w:asciiTheme="minorHAnsi" w:hAnsiTheme="minorHAnsi"/>
          <w:color w:val="auto"/>
          <w:sz w:val="22"/>
        </w:rPr>
        <w:t>Referências Bibliográficas</w:t>
      </w:r>
      <w:bookmarkEnd w:id="19"/>
      <w:bookmarkEnd w:id="20"/>
      <w:bookmarkEnd w:id="21"/>
    </w:p>
    <w:p w14:paraId="3F4688CE" w14:textId="77777777" w:rsidR="00F153BA" w:rsidRPr="002F6522" w:rsidRDefault="00F153BA" w:rsidP="00F153BA">
      <w:pPr>
        <w:ind w:right="-1"/>
        <w:rPr>
          <w:color w:val="808080" w:themeColor="background1" w:themeShade="80"/>
          <w:sz w:val="20"/>
        </w:rPr>
      </w:pPr>
      <w:r w:rsidRPr="002F6522">
        <w:rPr>
          <w:color w:val="808080" w:themeColor="background1" w:themeShade="80"/>
          <w:sz w:val="20"/>
        </w:rPr>
        <w:t>(É a última parte do relatório. Deverá fazer referência aos textos de apoio fornecidos pelos Formadores; Livros; etc. / Sites na Net consultados, em que tenha suportado para o desenvolvimento do presente Relatório do Projeto Final.)</w:t>
      </w:r>
    </w:p>
    <w:p w14:paraId="0FFB160A" w14:textId="77777777" w:rsidR="00F153BA" w:rsidRPr="002F6522" w:rsidRDefault="00F153BA" w:rsidP="00F153BA">
      <w:pPr>
        <w:ind w:right="-1"/>
      </w:pPr>
    </w:p>
    <w:p w14:paraId="2E8930E3" w14:textId="77777777" w:rsidR="00F153BA" w:rsidRPr="002F6522" w:rsidRDefault="00F153BA" w:rsidP="00F153BA">
      <w:pPr>
        <w:ind w:right="-1"/>
      </w:pPr>
    </w:p>
    <w:p w14:paraId="6025313B" w14:textId="77777777" w:rsidR="00F153BA" w:rsidRPr="002F6522" w:rsidRDefault="00F153BA" w:rsidP="00F153BA">
      <w:pPr>
        <w:ind w:right="-1"/>
      </w:pPr>
    </w:p>
    <w:p w14:paraId="0DDE8A31" w14:textId="77777777" w:rsidR="00F153BA" w:rsidRPr="002F6522" w:rsidRDefault="00F153BA" w:rsidP="00F153BA">
      <w:pPr>
        <w:ind w:right="-1"/>
      </w:pPr>
    </w:p>
    <w:p w14:paraId="2D68208A" w14:textId="77777777" w:rsidR="00F153BA" w:rsidRPr="002F6522" w:rsidRDefault="00F153BA" w:rsidP="00F153BA">
      <w:pPr>
        <w:ind w:right="-1"/>
      </w:pPr>
    </w:p>
    <w:p w14:paraId="0EB52474" w14:textId="77777777" w:rsidR="00F153BA" w:rsidRPr="002F6522" w:rsidRDefault="00F153BA" w:rsidP="00F153BA">
      <w:pPr>
        <w:tabs>
          <w:tab w:val="left" w:pos="1560"/>
        </w:tabs>
        <w:ind w:right="-1"/>
      </w:pPr>
    </w:p>
    <w:p w14:paraId="56443335" w14:textId="77777777" w:rsidR="00F153BA" w:rsidRPr="002F6522" w:rsidRDefault="00F153BA" w:rsidP="00F153BA">
      <w:pPr>
        <w:ind w:right="-1"/>
      </w:pPr>
    </w:p>
    <w:p w14:paraId="116D5385" w14:textId="77777777" w:rsidR="00F153BA" w:rsidRPr="002F6522" w:rsidRDefault="00F153BA" w:rsidP="00F153BA">
      <w:pPr>
        <w:ind w:right="-1"/>
      </w:pPr>
    </w:p>
    <w:p w14:paraId="2A29D1EF" w14:textId="77777777" w:rsidR="00F153BA" w:rsidRPr="002F6522" w:rsidRDefault="00F153BA" w:rsidP="00F153BA">
      <w:pPr>
        <w:ind w:right="-1"/>
      </w:pPr>
    </w:p>
    <w:p w14:paraId="216795A4" w14:textId="77777777" w:rsidR="00F153BA" w:rsidRPr="002F6522" w:rsidRDefault="00F153BA" w:rsidP="00F153BA">
      <w:pPr>
        <w:tabs>
          <w:tab w:val="left" w:pos="1560"/>
        </w:tabs>
        <w:ind w:right="-1"/>
      </w:pPr>
    </w:p>
    <w:p w14:paraId="1DE489ED" w14:textId="77777777" w:rsidR="00F153BA" w:rsidRPr="002F6522" w:rsidRDefault="00F153BA" w:rsidP="00F153BA">
      <w:pPr>
        <w:ind w:right="-1"/>
        <w:rPr>
          <w:sz w:val="20"/>
        </w:rPr>
      </w:pPr>
    </w:p>
    <w:p w14:paraId="638BF84D" w14:textId="77777777" w:rsidR="00F153BA" w:rsidRPr="002F6522" w:rsidRDefault="00F153BA" w:rsidP="00F153BA">
      <w:pPr>
        <w:ind w:right="-1"/>
      </w:pPr>
    </w:p>
    <w:p w14:paraId="0BC18C73" w14:textId="77777777" w:rsidR="00F153BA" w:rsidRPr="002F6522" w:rsidRDefault="00F153BA" w:rsidP="00F153BA">
      <w:pPr>
        <w:ind w:right="-1"/>
      </w:pPr>
    </w:p>
    <w:p w14:paraId="1B35CF87" w14:textId="77777777" w:rsidR="00F153BA" w:rsidRPr="002F6522" w:rsidRDefault="00F153BA" w:rsidP="00F153BA">
      <w:pPr>
        <w:ind w:right="-1"/>
      </w:pPr>
    </w:p>
    <w:p w14:paraId="7A6726E9" w14:textId="77777777" w:rsidR="00F153BA" w:rsidRPr="002F6522" w:rsidRDefault="00F153BA" w:rsidP="00F153BA">
      <w:pPr>
        <w:ind w:right="-1"/>
      </w:pPr>
    </w:p>
    <w:p w14:paraId="624CB3AD" w14:textId="77777777" w:rsidR="00F153BA" w:rsidRPr="002F6522" w:rsidRDefault="00F153BA" w:rsidP="00F153BA">
      <w:pPr>
        <w:tabs>
          <w:tab w:val="left" w:pos="1560"/>
        </w:tabs>
        <w:ind w:right="-1"/>
      </w:pPr>
    </w:p>
    <w:p w14:paraId="3395D794" w14:textId="77777777" w:rsidR="00F153BA" w:rsidRPr="002F6522" w:rsidRDefault="00F153BA" w:rsidP="00F153BA">
      <w:pPr>
        <w:ind w:right="-1"/>
        <w:rPr>
          <w:sz w:val="20"/>
        </w:rPr>
      </w:pPr>
    </w:p>
    <w:p w14:paraId="167C198B" w14:textId="77777777" w:rsidR="00F153BA" w:rsidRPr="002F6522" w:rsidRDefault="00F153BA" w:rsidP="00F153BA">
      <w:pPr>
        <w:ind w:right="-1"/>
      </w:pPr>
    </w:p>
    <w:p w14:paraId="31EC95A1" w14:textId="77777777" w:rsidR="00F153BA" w:rsidRPr="002F6522" w:rsidRDefault="00F153BA" w:rsidP="00F153BA">
      <w:pPr>
        <w:ind w:right="-1"/>
      </w:pPr>
    </w:p>
    <w:p w14:paraId="5C351ACD" w14:textId="77777777" w:rsidR="00F153BA" w:rsidRPr="002F6522" w:rsidRDefault="00F153BA" w:rsidP="00F153BA">
      <w:pPr>
        <w:ind w:right="-1"/>
      </w:pPr>
    </w:p>
    <w:p w14:paraId="7C521817" w14:textId="77777777" w:rsidR="00F153BA" w:rsidRPr="002F6522" w:rsidRDefault="00F153BA" w:rsidP="00F153BA">
      <w:pPr>
        <w:ind w:right="-1"/>
      </w:pPr>
    </w:p>
    <w:p w14:paraId="74732097" w14:textId="77777777" w:rsidR="00F153BA" w:rsidRPr="002F6522" w:rsidRDefault="00F153BA" w:rsidP="00F153BA">
      <w:pPr>
        <w:tabs>
          <w:tab w:val="left" w:pos="1560"/>
        </w:tabs>
        <w:ind w:right="-1"/>
      </w:pPr>
    </w:p>
    <w:p w14:paraId="7FB632F8" w14:textId="77777777" w:rsidR="00F153BA" w:rsidRPr="002F6522" w:rsidRDefault="00F153BA" w:rsidP="00F153BA">
      <w:pPr>
        <w:ind w:right="-1"/>
        <w:rPr>
          <w:sz w:val="20"/>
        </w:rPr>
      </w:pPr>
    </w:p>
    <w:p w14:paraId="0BCE4683" w14:textId="77777777" w:rsidR="00F153BA" w:rsidRPr="002F6522" w:rsidRDefault="00F153BA" w:rsidP="00F153BA">
      <w:pPr>
        <w:ind w:right="-1"/>
      </w:pPr>
    </w:p>
    <w:p w14:paraId="0373D128" w14:textId="77777777" w:rsidR="00F153BA" w:rsidRPr="002F6522" w:rsidRDefault="00F153BA" w:rsidP="00F153BA">
      <w:pPr>
        <w:ind w:right="-1"/>
      </w:pPr>
    </w:p>
    <w:p w14:paraId="0D2B9C8A" w14:textId="77777777" w:rsidR="00F153BA" w:rsidRPr="002F6522" w:rsidRDefault="00F153BA" w:rsidP="00F153BA">
      <w:pPr>
        <w:ind w:right="-1"/>
      </w:pPr>
    </w:p>
    <w:p w14:paraId="5D2105AA" w14:textId="77777777" w:rsidR="00F153BA" w:rsidRPr="002F6522" w:rsidRDefault="00F153BA" w:rsidP="00F153BA">
      <w:pPr>
        <w:ind w:right="-1"/>
      </w:pPr>
    </w:p>
    <w:p w14:paraId="56E3390D" w14:textId="77777777" w:rsidR="00F153BA" w:rsidRPr="002F6522" w:rsidRDefault="00F153BA" w:rsidP="00F153BA">
      <w:pPr>
        <w:tabs>
          <w:tab w:val="left" w:pos="1560"/>
        </w:tabs>
        <w:ind w:right="-1"/>
      </w:pPr>
    </w:p>
    <w:p w14:paraId="66108FF2" w14:textId="77777777" w:rsidR="00F153BA" w:rsidRPr="002F6522" w:rsidRDefault="00F153BA" w:rsidP="00F153BA">
      <w:pPr>
        <w:pStyle w:val="Cabealho1"/>
        <w:ind w:right="-1"/>
        <w:rPr>
          <w:rFonts w:asciiTheme="minorHAnsi" w:hAnsiTheme="minorHAnsi"/>
          <w:b w:val="0"/>
          <w:color w:val="auto"/>
          <w:sz w:val="22"/>
        </w:rPr>
      </w:pPr>
      <w:bookmarkStart w:id="22" w:name="_Toc405300322"/>
      <w:bookmarkStart w:id="23" w:name="_Toc479695837"/>
      <w:bookmarkStart w:id="24" w:name="_Toc479758403"/>
      <w:r w:rsidRPr="002F6522">
        <w:rPr>
          <w:rFonts w:asciiTheme="minorHAnsi" w:hAnsiTheme="minorHAnsi"/>
          <w:color w:val="auto"/>
          <w:sz w:val="22"/>
        </w:rPr>
        <w:t>Anexos</w:t>
      </w:r>
      <w:bookmarkEnd w:id="22"/>
      <w:bookmarkEnd w:id="23"/>
      <w:bookmarkEnd w:id="24"/>
    </w:p>
    <w:p w14:paraId="246F2A28" w14:textId="77777777" w:rsidR="00F153BA" w:rsidRPr="002F6522" w:rsidRDefault="00F153BA" w:rsidP="00F153BA">
      <w:pPr>
        <w:ind w:right="-1"/>
        <w:rPr>
          <w:color w:val="808080" w:themeColor="background1" w:themeShade="80"/>
          <w:sz w:val="20"/>
        </w:rPr>
      </w:pPr>
      <w:r w:rsidRPr="002F6522">
        <w:rPr>
          <w:color w:val="808080" w:themeColor="background1" w:themeShade="80"/>
          <w:sz w:val="20"/>
        </w:rPr>
        <w:t>(Considerados relevantes ao enriquecimento e compreensão do Projeto Final tais como documentos ilustrativos da concretização do projeto: esquemas elétricos; pneumáticos; hidráulicos ou outros; Programas de automação; Desenhos e Cálculos diversos (por exemplo). Podem ainda constar partes de Catálogos; Folhetos e Fotografias)</w:t>
      </w:r>
    </w:p>
    <w:p w14:paraId="57B101F1" w14:textId="77777777" w:rsidR="00F153BA" w:rsidRPr="002F6522" w:rsidRDefault="00F153BA" w:rsidP="00F153BA">
      <w:pPr>
        <w:tabs>
          <w:tab w:val="left" w:pos="1560"/>
        </w:tabs>
        <w:ind w:right="-1"/>
      </w:pPr>
    </w:p>
    <w:p w14:paraId="3CA46A58" w14:textId="77777777" w:rsidR="00F153BA" w:rsidRPr="002F6522" w:rsidRDefault="00F153BA" w:rsidP="00F153BA">
      <w:pPr>
        <w:ind w:right="-1"/>
        <w:rPr>
          <w:sz w:val="20"/>
        </w:rPr>
      </w:pPr>
    </w:p>
    <w:p w14:paraId="0A908C1C" w14:textId="77777777" w:rsidR="00F153BA" w:rsidRPr="002F6522" w:rsidRDefault="00F153BA" w:rsidP="00F153BA">
      <w:pPr>
        <w:ind w:right="-1"/>
        <w:rPr>
          <w:sz w:val="20"/>
        </w:rPr>
      </w:pPr>
    </w:p>
    <w:p w14:paraId="665BD55A" w14:textId="77777777" w:rsidR="00BB0A81" w:rsidRPr="002F6522" w:rsidRDefault="00BB0A81" w:rsidP="009732BC">
      <w:pPr>
        <w:pStyle w:val="Tabelas"/>
        <w:rPr>
          <w:rFonts w:asciiTheme="minorHAnsi" w:hAnsiTheme="minorHAnsi"/>
        </w:rPr>
      </w:pPr>
    </w:p>
    <w:p w14:paraId="6C14CCF6" w14:textId="77777777" w:rsidR="00BB0A81" w:rsidRPr="002F6522" w:rsidRDefault="00BB0A81" w:rsidP="009732BC">
      <w:pPr>
        <w:pStyle w:val="Tabelas"/>
        <w:rPr>
          <w:rFonts w:asciiTheme="minorHAnsi" w:hAnsiTheme="minorHAnsi"/>
        </w:rPr>
      </w:pPr>
    </w:p>
    <w:p w14:paraId="7507EF74" w14:textId="77777777" w:rsidR="00BB0A81" w:rsidRPr="002F6522" w:rsidRDefault="00BB0A81" w:rsidP="009732BC">
      <w:pPr>
        <w:pStyle w:val="Tabelas"/>
        <w:rPr>
          <w:rFonts w:asciiTheme="minorHAnsi" w:hAnsiTheme="minorHAnsi"/>
        </w:rPr>
      </w:pPr>
    </w:p>
    <w:p w14:paraId="4C7A192B" w14:textId="77777777" w:rsidR="00BB0A81" w:rsidRPr="002F6522" w:rsidRDefault="00BB0A81" w:rsidP="009732BC">
      <w:pPr>
        <w:pStyle w:val="Tabelas"/>
        <w:rPr>
          <w:rFonts w:asciiTheme="minorHAnsi" w:hAnsiTheme="minorHAnsi"/>
        </w:rPr>
      </w:pPr>
    </w:p>
    <w:p w14:paraId="03247359" w14:textId="77777777" w:rsidR="00BB0A81" w:rsidRPr="002F6522" w:rsidRDefault="00BB0A81" w:rsidP="009732BC">
      <w:pPr>
        <w:pStyle w:val="Tabelas"/>
        <w:rPr>
          <w:rFonts w:asciiTheme="minorHAnsi" w:hAnsiTheme="minorHAnsi"/>
        </w:rPr>
      </w:pPr>
    </w:p>
    <w:p w14:paraId="2869BFF3" w14:textId="77777777" w:rsidR="00BB0A81" w:rsidRPr="002F6522" w:rsidRDefault="00BB0A81" w:rsidP="009732BC">
      <w:pPr>
        <w:pStyle w:val="Tabelas"/>
        <w:rPr>
          <w:rFonts w:asciiTheme="minorHAnsi" w:hAnsiTheme="minorHAnsi"/>
        </w:rPr>
      </w:pPr>
    </w:p>
    <w:p w14:paraId="7BF5A3F8" w14:textId="77777777" w:rsidR="00BB0A81" w:rsidRPr="002F6522" w:rsidRDefault="00BB0A81" w:rsidP="009732BC">
      <w:pPr>
        <w:pStyle w:val="Tabelas"/>
        <w:rPr>
          <w:rFonts w:asciiTheme="minorHAnsi" w:hAnsiTheme="minorHAnsi"/>
        </w:rPr>
      </w:pPr>
    </w:p>
    <w:p w14:paraId="19A05802" w14:textId="77777777" w:rsidR="00BB0A81" w:rsidRPr="002F6522" w:rsidRDefault="00BB0A81" w:rsidP="009732BC">
      <w:pPr>
        <w:pStyle w:val="Tabelas"/>
        <w:rPr>
          <w:rFonts w:asciiTheme="minorHAnsi" w:hAnsiTheme="minorHAnsi"/>
        </w:rPr>
      </w:pPr>
    </w:p>
    <w:p w14:paraId="375D0265" w14:textId="77777777" w:rsidR="00BB0A81" w:rsidRPr="002F6522" w:rsidRDefault="00BB0A81" w:rsidP="009732BC">
      <w:pPr>
        <w:pStyle w:val="Tabelas"/>
        <w:rPr>
          <w:rFonts w:asciiTheme="minorHAnsi" w:hAnsiTheme="minorHAnsi"/>
        </w:rPr>
      </w:pPr>
    </w:p>
    <w:p w14:paraId="0631A2FA" w14:textId="77777777" w:rsidR="00BB0A81" w:rsidRPr="002F6522" w:rsidRDefault="00BB0A81" w:rsidP="009732BC">
      <w:pPr>
        <w:pStyle w:val="Tabelas"/>
        <w:rPr>
          <w:rFonts w:asciiTheme="minorHAnsi" w:hAnsiTheme="minorHAnsi"/>
        </w:rPr>
      </w:pPr>
    </w:p>
    <w:p w14:paraId="394612D5" w14:textId="77777777" w:rsidR="00BB0A81" w:rsidRPr="002F6522" w:rsidRDefault="00BB0A81" w:rsidP="009732BC">
      <w:pPr>
        <w:pStyle w:val="Tabelas"/>
        <w:rPr>
          <w:rFonts w:asciiTheme="minorHAnsi" w:hAnsiTheme="minorHAnsi"/>
        </w:rPr>
      </w:pPr>
    </w:p>
    <w:p w14:paraId="504D5031" w14:textId="77777777" w:rsidR="00BB0A81" w:rsidRPr="002F6522" w:rsidRDefault="00BB0A81" w:rsidP="009732BC">
      <w:pPr>
        <w:pStyle w:val="Tabelas"/>
        <w:rPr>
          <w:rFonts w:asciiTheme="minorHAnsi" w:hAnsiTheme="minorHAnsi"/>
        </w:rPr>
      </w:pPr>
    </w:p>
    <w:p w14:paraId="410A4756" w14:textId="77777777" w:rsidR="00BB0A81" w:rsidRPr="002F6522" w:rsidRDefault="00BB0A81" w:rsidP="009732BC">
      <w:pPr>
        <w:pStyle w:val="Tabelas"/>
        <w:rPr>
          <w:rFonts w:asciiTheme="minorHAnsi" w:hAnsiTheme="minorHAnsi"/>
        </w:rPr>
      </w:pPr>
    </w:p>
    <w:p w14:paraId="425F786C" w14:textId="77777777" w:rsidR="00BB0A81" w:rsidRPr="002F6522" w:rsidRDefault="00BB0A81" w:rsidP="009732BC">
      <w:pPr>
        <w:pStyle w:val="Tabelas"/>
        <w:rPr>
          <w:rFonts w:asciiTheme="minorHAnsi" w:hAnsiTheme="minorHAnsi"/>
        </w:rPr>
      </w:pPr>
    </w:p>
    <w:p w14:paraId="639B9A54" w14:textId="77777777" w:rsidR="00BB0A81" w:rsidRPr="002F6522" w:rsidRDefault="00BB0A81" w:rsidP="009732BC">
      <w:pPr>
        <w:pStyle w:val="Tabelas"/>
        <w:rPr>
          <w:rFonts w:asciiTheme="minorHAnsi" w:hAnsiTheme="minorHAnsi"/>
        </w:rPr>
      </w:pPr>
    </w:p>
    <w:p w14:paraId="637C7336" w14:textId="77777777" w:rsidR="00BB0A81" w:rsidRPr="002F6522" w:rsidRDefault="00BB0A81" w:rsidP="009732BC">
      <w:pPr>
        <w:pStyle w:val="Tabelas"/>
        <w:rPr>
          <w:rFonts w:asciiTheme="minorHAnsi" w:hAnsiTheme="minorHAnsi"/>
        </w:rPr>
      </w:pPr>
    </w:p>
    <w:p w14:paraId="385CD1A2" w14:textId="77777777" w:rsidR="00BB0A81" w:rsidRPr="002F6522" w:rsidRDefault="00BB0A81" w:rsidP="009732BC">
      <w:pPr>
        <w:pStyle w:val="Tabelas"/>
        <w:rPr>
          <w:rFonts w:asciiTheme="minorHAnsi" w:hAnsiTheme="minorHAnsi"/>
        </w:rPr>
      </w:pPr>
    </w:p>
    <w:p w14:paraId="5BE306B9" w14:textId="77777777" w:rsidR="00BB0A81" w:rsidRPr="002F6522" w:rsidRDefault="00BB0A81" w:rsidP="009732BC">
      <w:pPr>
        <w:pStyle w:val="Tabelas"/>
        <w:rPr>
          <w:rFonts w:asciiTheme="minorHAnsi" w:hAnsiTheme="minorHAnsi"/>
        </w:rPr>
      </w:pPr>
    </w:p>
    <w:p w14:paraId="2F85BD00" w14:textId="77777777" w:rsidR="00BB0A81" w:rsidRPr="002F6522" w:rsidRDefault="00BB0A81" w:rsidP="009732BC">
      <w:pPr>
        <w:pStyle w:val="Tabelas"/>
        <w:rPr>
          <w:rFonts w:asciiTheme="minorHAnsi" w:hAnsiTheme="minorHAnsi"/>
        </w:rPr>
      </w:pPr>
    </w:p>
    <w:p w14:paraId="38B08204" w14:textId="77777777" w:rsidR="00BB0A81" w:rsidRPr="002F6522" w:rsidRDefault="00BB0A81" w:rsidP="009732BC">
      <w:pPr>
        <w:pStyle w:val="Tabelas"/>
        <w:rPr>
          <w:rFonts w:asciiTheme="minorHAnsi" w:hAnsiTheme="minorHAnsi"/>
        </w:rPr>
      </w:pPr>
    </w:p>
    <w:p w14:paraId="6678A533" w14:textId="77777777" w:rsidR="00BB0A81" w:rsidRPr="002F6522" w:rsidRDefault="00BB0A81" w:rsidP="009732BC">
      <w:pPr>
        <w:pStyle w:val="Tabelas"/>
        <w:rPr>
          <w:rFonts w:asciiTheme="minorHAnsi" w:hAnsiTheme="minorHAnsi"/>
        </w:rPr>
      </w:pPr>
    </w:p>
    <w:p w14:paraId="3D6675E3" w14:textId="77777777" w:rsidR="00BB0A81" w:rsidRPr="002F6522" w:rsidRDefault="00BB0A81" w:rsidP="009732BC">
      <w:pPr>
        <w:pStyle w:val="Tabelas"/>
        <w:rPr>
          <w:rFonts w:asciiTheme="minorHAnsi" w:hAnsiTheme="minorHAnsi"/>
        </w:rPr>
      </w:pPr>
    </w:p>
    <w:p w14:paraId="1EC54F92" w14:textId="77777777" w:rsidR="00BB0A81" w:rsidRPr="002F6522" w:rsidRDefault="00BB0A81" w:rsidP="009732BC">
      <w:pPr>
        <w:pStyle w:val="Tabelas"/>
        <w:rPr>
          <w:rFonts w:asciiTheme="minorHAnsi" w:hAnsiTheme="minorHAnsi"/>
        </w:rPr>
      </w:pPr>
    </w:p>
    <w:p w14:paraId="128A602B" w14:textId="77777777" w:rsidR="00BB0A81" w:rsidRPr="002F6522" w:rsidRDefault="00BB0A81" w:rsidP="009732BC">
      <w:pPr>
        <w:pStyle w:val="Tabelas"/>
        <w:rPr>
          <w:rFonts w:asciiTheme="minorHAnsi" w:hAnsiTheme="minorHAnsi"/>
        </w:rPr>
      </w:pPr>
    </w:p>
    <w:p w14:paraId="61981A13" w14:textId="77777777" w:rsidR="00BB0A81" w:rsidRPr="002F6522" w:rsidRDefault="00BB0A81" w:rsidP="009732BC">
      <w:pPr>
        <w:pStyle w:val="Tabelas"/>
        <w:rPr>
          <w:rFonts w:asciiTheme="minorHAnsi" w:hAnsiTheme="minorHAnsi"/>
        </w:rPr>
      </w:pPr>
    </w:p>
    <w:p w14:paraId="232D3D8B" w14:textId="77777777" w:rsidR="00BB0A81" w:rsidRPr="002F6522" w:rsidRDefault="00BB0A81" w:rsidP="009732BC">
      <w:pPr>
        <w:pStyle w:val="Tabelas"/>
        <w:rPr>
          <w:rFonts w:asciiTheme="minorHAnsi" w:hAnsiTheme="minorHAnsi"/>
        </w:rPr>
      </w:pPr>
    </w:p>
    <w:p w14:paraId="199ED3E4" w14:textId="77777777" w:rsidR="00BB0A81" w:rsidRPr="002F6522" w:rsidRDefault="00BB0A81" w:rsidP="009732BC">
      <w:pPr>
        <w:pStyle w:val="Tabelas"/>
        <w:rPr>
          <w:rFonts w:asciiTheme="minorHAnsi" w:hAnsiTheme="minorHAnsi"/>
        </w:rPr>
      </w:pPr>
    </w:p>
    <w:p w14:paraId="7D3395DC" w14:textId="77777777" w:rsidR="00BB0A81" w:rsidRPr="002F6522" w:rsidRDefault="00BB0A81" w:rsidP="009732BC">
      <w:pPr>
        <w:pStyle w:val="Tabelas"/>
        <w:rPr>
          <w:rFonts w:asciiTheme="minorHAnsi" w:hAnsiTheme="minorHAnsi"/>
        </w:rPr>
      </w:pPr>
    </w:p>
    <w:p w14:paraId="3F09166D" w14:textId="77777777" w:rsidR="00BB0A81" w:rsidRPr="002F6522" w:rsidRDefault="00BB0A81" w:rsidP="009732BC">
      <w:pPr>
        <w:pStyle w:val="Tabelas"/>
        <w:rPr>
          <w:rFonts w:asciiTheme="minorHAnsi" w:hAnsiTheme="minorHAnsi"/>
        </w:rPr>
      </w:pPr>
    </w:p>
    <w:p w14:paraId="5AAE3707" w14:textId="77777777" w:rsidR="00BB0A81" w:rsidRPr="002F6522" w:rsidRDefault="00BB0A81" w:rsidP="009732BC">
      <w:pPr>
        <w:pStyle w:val="Tabelas"/>
        <w:rPr>
          <w:rFonts w:asciiTheme="minorHAnsi" w:hAnsiTheme="minorHAnsi"/>
        </w:rPr>
      </w:pPr>
    </w:p>
    <w:p w14:paraId="6881E2CE" w14:textId="77777777" w:rsidR="00BB0A81" w:rsidRPr="002F6522" w:rsidRDefault="00BB0A81" w:rsidP="009732BC">
      <w:pPr>
        <w:pStyle w:val="Tabelas"/>
        <w:rPr>
          <w:rFonts w:asciiTheme="minorHAnsi" w:hAnsiTheme="minorHAnsi"/>
        </w:rPr>
      </w:pPr>
    </w:p>
    <w:p w14:paraId="59E6DBD1" w14:textId="77777777" w:rsidR="00BB0A81" w:rsidRPr="002F6522" w:rsidRDefault="00BB0A81" w:rsidP="009732BC">
      <w:pPr>
        <w:pStyle w:val="Tabelas"/>
        <w:rPr>
          <w:rFonts w:asciiTheme="minorHAnsi" w:hAnsiTheme="minorHAnsi"/>
        </w:rPr>
      </w:pPr>
    </w:p>
    <w:p w14:paraId="088BB8BF" w14:textId="77777777" w:rsidR="00BB0A81" w:rsidRPr="002F6522" w:rsidRDefault="00BB0A81" w:rsidP="009732BC">
      <w:pPr>
        <w:pStyle w:val="Tabelas"/>
        <w:rPr>
          <w:rFonts w:asciiTheme="minorHAnsi" w:hAnsiTheme="minorHAnsi"/>
        </w:rPr>
      </w:pPr>
    </w:p>
    <w:p w14:paraId="733B265D" w14:textId="77777777" w:rsidR="00BB0A81" w:rsidRPr="002F6522" w:rsidRDefault="00BB0A81" w:rsidP="009732BC">
      <w:pPr>
        <w:pStyle w:val="Tabelas"/>
        <w:rPr>
          <w:rFonts w:asciiTheme="minorHAnsi" w:hAnsiTheme="minorHAnsi"/>
        </w:rPr>
      </w:pPr>
    </w:p>
    <w:p w14:paraId="3F3BB9B8" w14:textId="77777777" w:rsidR="00BB0A81" w:rsidRPr="002F6522" w:rsidRDefault="00BB0A81" w:rsidP="009732BC">
      <w:pPr>
        <w:pStyle w:val="Tabelas"/>
        <w:rPr>
          <w:rFonts w:asciiTheme="minorHAnsi" w:hAnsiTheme="minorHAnsi"/>
        </w:rPr>
      </w:pPr>
    </w:p>
    <w:p w14:paraId="71508C1A" w14:textId="77777777" w:rsidR="00BB0A81" w:rsidRPr="002F6522" w:rsidRDefault="00BB0A81" w:rsidP="009732BC">
      <w:pPr>
        <w:pStyle w:val="Tabelas"/>
        <w:rPr>
          <w:rFonts w:asciiTheme="minorHAnsi" w:hAnsiTheme="minorHAnsi"/>
        </w:rPr>
      </w:pPr>
    </w:p>
    <w:p w14:paraId="3A1BAD7E" w14:textId="77777777" w:rsidR="00AE35C4" w:rsidRPr="002F6522" w:rsidRDefault="00AE35C4" w:rsidP="009732BC">
      <w:pPr>
        <w:pStyle w:val="Tabelas"/>
        <w:rPr>
          <w:rFonts w:asciiTheme="minorHAnsi" w:hAnsiTheme="minorHAnsi"/>
        </w:rPr>
      </w:pPr>
    </w:p>
    <w:p w14:paraId="52DB91EA" w14:textId="77777777" w:rsidR="00DA289E" w:rsidRPr="002F6522" w:rsidRDefault="00DA289E" w:rsidP="00DA289E">
      <w:pPr>
        <w:tabs>
          <w:tab w:val="left" w:pos="1605"/>
        </w:tabs>
      </w:pPr>
    </w:p>
    <w:sectPr w:rsidR="00DA289E" w:rsidRPr="002F6522" w:rsidSect="00406565">
      <w:headerReference w:type="default" r:id="rId13"/>
      <w:footerReference w:type="default" r:id="rId14"/>
      <w:pgSz w:w="11906" w:h="16838"/>
      <w:pgMar w:top="1276" w:right="993" w:bottom="426" w:left="1360" w:header="283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F3C5DA" w14:textId="77777777" w:rsidR="00406565" w:rsidRDefault="00406565" w:rsidP="00C02839">
      <w:r>
        <w:separator/>
      </w:r>
    </w:p>
  </w:endnote>
  <w:endnote w:type="continuationSeparator" w:id="0">
    <w:p w14:paraId="1E07CFAF" w14:textId="77777777" w:rsidR="00406565" w:rsidRDefault="00406565" w:rsidP="00C02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IBM Plex Sans Condensed SemiBol">
    <w:panose1 w:val="020B0706050203000203"/>
    <w:charset w:val="00"/>
    <w:family w:val="swiss"/>
    <w:pitch w:val="variable"/>
    <w:sig w:usb0="A000006F" w:usb1="5000203B" w:usb2="00000000" w:usb3="00000000" w:csb0="000001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BM Plex Sans">
    <w:panose1 w:val="020B0503050203000203"/>
    <w:charset w:val="00"/>
    <w:family w:val="swiss"/>
    <w:pitch w:val="variable"/>
    <w:sig w:usb0="A00002EF" w:usb1="5000203B" w:usb2="00000000" w:usb3="00000000" w:csb0="0000019F" w:csb1="00000000"/>
  </w:font>
  <w:font w:name="IBM Plex Sans Condensed">
    <w:panose1 w:val="020B0506050203000203"/>
    <w:charset w:val="00"/>
    <w:family w:val="swiss"/>
    <w:pitch w:val="variable"/>
    <w:sig w:usb0="A000006F" w:usb1="5000203B" w:usb2="000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comgrelha"/>
      <w:tblW w:w="14652" w:type="dxa"/>
      <w:tblInd w:w="-856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709"/>
      <w:gridCol w:w="12616"/>
      <w:gridCol w:w="618"/>
      <w:gridCol w:w="91"/>
      <w:gridCol w:w="618"/>
    </w:tblGrid>
    <w:tr w:rsidR="00BB0A81" w14:paraId="096D84D9" w14:textId="77777777" w:rsidTr="001537E8">
      <w:trPr>
        <w:gridAfter w:val="2"/>
        <w:wAfter w:w="709" w:type="dxa"/>
        <w:trHeight w:val="699"/>
      </w:trPr>
      <w:tc>
        <w:tcPr>
          <w:tcW w:w="13325" w:type="dxa"/>
          <w:gridSpan w:val="2"/>
          <w:shd w:val="clear" w:color="auto" w:fill="auto"/>
          <w:vAlign w:val="bottom"/>
        </w:tcPr>
        <w:tbl>
          <w:tblPr>
            <w:tblStyle w:val="Tabelacomgrelha"/>
            <w:tblW w:w="10557" w:type="dxa"/>
            <w:tbl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  <w:insideH w:val="single" w:sz="4" w:space="0" w:color="FFFFFF" w:themeColor="background1"/>
              <w:insideV w:val="single" w:sz="4" w:space="0" w:color="FFFFFF" w:themeColor="background1"/>
            </w:tblBorders>
            <w:tblLook w:val="04A0" w:firstRow="1" w:lastRow="0" w:firstColumn="1" w:lastColumn="0" w:noHBand="0" w:noVBand="1"/>
          </w:tblPr>
          <w:tblGrid>
            <w:gridCol w:w="9666"/>
            <w:gridCol w:w="891"/>
          </w:tblGrid>
          <w:tr w:rsidR="00CC71FC" w14:paraId="76845D6E" w14:textId="77777777" w:rsidTr="001537E8">
            <w:trPr>
              <w:trHeight w:val="56"/>
            </w:trPr>
            <w:tc>
              <w:tcPr>
                <w:tcW w:w="9666" w:type="dxa"/>
                <w:shd w:val="clear" w:color="auto" w:fill="auto"/>
              </w:tcPr>
              <w:p w14:paraId="3564EB7F" w14:textId="63561FD9" w:rsidR="00CC71FC" w:rsidRPr="001537E8" w:rsidRDefault="001537E8" w:rsidP="007A2DAF">
                <w:pPr>
                  <w:pStyle w:val="NormalWeb"/>
                  <w:tabs>
                    <w:tab w:val="center" w:pos="531"/>
                  </w:tabs>
                  <w:kinsoku w:val="0"/>
                  <w:overflowPunct w:val="0"/>
                  <w:spacing w:before="0" w:beforeAutospacing="0" w:after="0" w:afterAutospacing="0"/>
                  <w:jc w:val="both"/>
                  <w:textAlignment w:val="baseline"/>
                  <w:rPr>
                    <w:noProof/>
                    <w:sz w:val="14"/>
                    <w:szCs w:val="14"/>
                  </w:rPr>
                </w:pPr>
                <w:r>
                  <w:rPr>
                    <w:noProof/>
                    <w:sz w:val="2"/>
                    <w:szCs w:val="2"/>
                  </w:rPr>
                  <w:drawing>
                    <wp:anchor distT="0" distB="0" distL="114300" distR="114300" simplePos="0" relativeHeight="251757568" behindDoc="0" locked="0" layoutInCell="1" allowOverlap="1" wp14:anchorId="193AC658" wp14:editId="23564353">
                      <wp:simplePos x="0" y="0"/>
                      <wp:positionH relativeFrom="margin">
                        <wp:posOffset>2235200</wp:posOffset>
                      </wp:positionH>
                      <wp:positionV relativeFrom="margin">
                        <wp:posOffset>8255</wp:posOffset>
                      </wp:positionV>
                      <wp:extent cx="2110105" cy="171450"/>
                      <wp:effectExtent l="0" t="0" r="4445" b="0"/>
                      <wp:wrapSquare wrapText="bothSides"/>
                      <wp:docPr id="1817974710" name="Imagem 181797471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" name="Financiamento%20cor_png.jpg"/>
                              <pic:cNvPicPr/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2110105" cy="17145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w:r>
                <w:r w:rsidRPr="00A36C6F">
                  <w:rPr>
                    <w:noProof/>
                  </w:rPr>
                  <w:drawing>
                    <wp:anchor distT="0" distB="0" distL="114300" distR="114300" simplePos="0" relativeHeight="251755520" behindDoc="0" locked="0" layoutInCell="1" allowOverlap="1" wp14:anchorId="57733C39" wp14:editId="46622D46">
                      <wp:simplePos x="0" y="0"/>
                      <wp:positionH relativeFrom="margin">
                        <wp:posOffset>0</wp:posOffset>
                      </wp:positionH>
                      <wp:positionV relativeFrom="margin">
                        <wp:posOffset>25400</wp:posOffset>
                      </wp:positionV>
                      <wp:extent cx="719455" cy="135255"/>
                      <wp:effectExtent l="0" t="0" r="4445" b="0"/>
                      <wp:wrapSquare wrapText="bothSides"/>
                      <wp:docPr id="330939556" name="Imagem 330939556" descr="C:\Users\daalves\AppData\Local\Microsoft\Windows\INetCache\Content.Outlook\160X28B7\Lettering_Posit_RGB.pn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2" descr="C:\Users\daalves\AppData\Local\Microsoft\Windows\INetCache\Content.Outlook\160X28B7\Lettering_Posit_RGB.png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719455" cy="1352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w:r>
              </w:p>
            </w:tc>
            <w:tc>
              <w:tcPr>
                <w:tcW w:w="891" w:type="dxa"/>
              </w:tcPr>
              <w:p w14:paraId="6FFA75C1" w14:textId="09E5B5FE" w:rsidR="00CC71FC" w:rsidRPr="005464A0" w:rsidRDefault="00CC71FC" w:rsidP="001537E8">
                <w:pPr>
                  <w:spacing w:after="0" w:line="240" w:lineRule="auto"/>
                  <w:jc w:val="center"/>
                  <w:rPr>
                    <w:rFonts w:ascii="IBM Plex Sans" w:hAnsi="IBM Plex Sans"/>
                  </w:rPr>
                </w:pPr>
                <w:r w:rsidRPr="001B51F3">
                  <w:rPr>
                    <w:rFonts w:ascii="IBM Plex Sans Condensed" w:hAnsi="IBM Plex Sans Condensed"/>
                    <w:szCs w:val="20"/>
                  </w:rPr>
                  <w:fldChar w:fldCharType="begin"/>
                </w:r>
                <w:r w:rsidRPr="001B51F3">
                  <w:rPr>
                    <w:rFonts w:ascii="IBM Plex Sans Condensed" w:hAnsi="IBM Plex Sans Condensed"/>
                    <w:szCs w:val="20"/>
                  </w:rPr>
                  <w:instrText xml:space="preserve"> PAGE  \* Arabic  \* MERGEFORMAT </w:instrText>
                </w:r>
                <w:r w:rsidRPr="001B51F3">
                  <w:rPr>
                    <w:rFonts w:ascii="IBM Plex Sans Condensed" w:hAnsi="IBM Plex Sans Condensed"/>
                    <w:szCs w:val="20"/>
                  </w:rPr>
                  <w:fldChar w:fldCharType="separate"/>
                </w:r>
                <w:r w:rsidR="00CF3A9D" w:rsidRPr="00CF3A9D">
                  <w:rPr>
                    <w:rFonts w:ascii="IBM Plex Sans Condensed" w:hAnsi="IBM Plex Sans Condensed"/>
                    <w:noProof/>
                  </w:rPr>
                  <w:t>12</w:t>
                </w:r>
                <w:r w:rsidRPr="001B51F3">
                  <w:rPr>
                    <w:rFonts w:ascii="IBM Plex Sans Condensed" w:hAnsi="IBM Plex Sans Condensed"/>
                    <w:noProof/>
                    <w:color w:val="808080" w:themeColor="background1" w:themeShade="80"/>
                    <w:szCs w:val="20"/>
                  </w:rPr>
                  <w:fldChar w:fldCharType="end"/>
                </w:r>
                <w:r w:rsidRPr="001B51F3">
                  <w:rPr>
                    <w:rFonts w:ascii="IBM Plex Sans Condensed" w:hAnsi="IBM Plex Sans Condensed"/>
                    <w:color w:val="BFBFBF" w:themeColor="background1" w:themeShade="BF"/>
                    <w:szCs w:val="20"/>
                  </w:rPr>
                  <w:t>.</w:t>
                </w:r>
                <w:r w:rsidRPr="001B51F3">
                  <w:rPr>
                    <w:rFonts w:ascii="IBM Plex Sans Condensed" w:hAnsi="IBM Plex Sans Condensed"/>
                    <w:szCs w:val="20"/>
                  </w:rPr>
                  <w:fldChar w:fldCharType="begin"/>
                </w:r>
                <w:r w:rsidRPr="001B51F3">
                  <w:rPr>
                    <w:rFonts w:ascii="IBM Plex Sans Condensed" w:hAnsi="IBM Plex Sans Condensed"/>
                    <w:szCs w:val="20"/>
                  </w:rPr>
                  <w:instrText xml:space="preserve"> NUMPAGES   \* MERGEFORMAT </w:instrText>
                </w:r>
                <w:r w:rsidRPr="001B51F3">
                  <w:rPr>
                    <w:rFonts w:ascii="IBM Plex Sans Condensed" w:hAnsi="IBM Plex Sans Condensed"/>
                    <w:szCs w:val="20"/>
                  </w:rPr>
                  <w:fldChar w:fldCharType="separate"/>
                </w:r>
                <w:r w:rsidR="00CF3A9D" w:rsidRPr="00CF3A9D">
                  <w:rPr>
                    <w:rFonts w:ascii="IBM Plex Sans Condensed" w:hAnsi="IBM Plex Sans Condensed"/>
                    <w:noProof/>
                    <w:color w:val="BFBFBF" w:themeColor="background1" w:themeShade="BF"/>
                  </w:rPr>
                  <w:t>12</w:t>
                </w:r>
                <w:r w:rsidRPr="001B51F3">
                  <w:rPr>
                    <w:rFonts w:ascii="IBM Plex Sans Condensed" w:hAnsi="IBM Plex Sans Condensed"/>
                    <w:noProof/>
                    <w:color w:val="BFBFBF" w:themeColor="background1" w:themeShade="BF"/>
                    <w:szCs w:val="20"/>
                  </w:rPr>
                  <w:fldChar w:fldCharType="end"/>
                </w:r>
              </w:p>
            </w:tc>
          </w:tr>
        </w:tbl>
        <w:p w14:paraId="7AA55D98" w14:textId="6BC74426" w:rsidR="00BB0A81" w:rsidRPr="00A76448" w:rsidRDefault="00BB0A81" w:rsidP="001537E8">
          <w:pPr>
            <w:spacing w:after="0" w:line="240" w:lineRule="auto"/>
            <w:rPr>
              <w:rFonts w:ascii="IBM Plex Sans Condensed" w:eastAsia="MS Mincho" w:hAnsi="IBM Plex Sans Condensed" w:cs="Times New Roman"/>
              <w:bCs/>
              <w:color w:val="96CC7F"/>
              <w:kern w:val="24"/>
            </w:rPr>
          </w:pPr>
        </w:p>
      </w:tc>
      <w:tc>
        <w:tcPr>
          <w:tcW w:w="618" w:type="dxa"/>
          <w:vAlign w:val="bottom"/>
        </w:tcPr>
        <w:p w14:paraId="350484F5" w14:textId="77777777" w:rsidR="00BB0A81" w:rsidRPr="005464A0" w:rsidRDefault="00BB0A81" w:rsidP="00BB0A81">
          <w:pPr>
            <w:spacing w:after="0" w:line="240" w:lineRule="auto"/>
            <w:rPr>
              <w:rFonts w:ascii="IBM Plex Sans" w:hAnsi="IBM Plex Sans"/>
            </w:rPr>
          </w:pPr>
        </w:p>
      </w:tc>
    </w:tr>
    <w:tr w:rsidR="00C2483D" w14:paraId="332193D2" w14:textId="77777777" w:rsidTr="001537E8">
      <w:trPr>
        <w:gridBefore w:val="1"/>
        <w:wBefore w:w="709" w:type="dxa"/>
        <w:trHeight w:val="227"/>
      </w:trPr>
      <w:tc>
        <w:tcPr>
          <w:tcW w:w="13325" w:type="dxa"/>
          <w:gridSpan w:val="3"/>
          <w:shd w:val="clear" w:color="auto" w:fill="auto"/>
        </w:tcPr>
        <w:p w14:paraId="498E2424" w14:textId="77777777" w:rsidR="00C2483D" w:rsidRDefault="00C2483D" w:rsidP="00BB0A81">
          <w:pPr>
            <w:spacing w:after="0" w:line="240" w:lineRule="auto"/>
            <w:rPr>
              <w:noProof/>
            </w:rPr>
          </w:pPr>
        </w:p>
      </w:tc>
      <w:tc>
        <w:tcPr>
          <w:tcW w:w="618" w:type="dxa"/>
          <w:vAlign w:val="bottom"/>
        </w:tcPr>
        <w:p w14:paraId="6D0D5277" w14:textId="77777777" w:rsidR="00C2483D" w:rsidRPr="005464A0" w:rsidRDefault="00C2483D" w:rsidP="00BB0A81">
          <w:pPr>
            <w:spacing w:after="0" w:line="240" w:lineRule="auto"/>
            <w:rPr>
              <w:rFonts w:ascii="IBM Plex Sans" w:hAnsi="IBM Plex Sans"/>
            </w:rPr>
          </w:pPr>
        </w:p>
      </w:tc>
    </w:tr>
  </w:tbl>
  <w:p w14:paraId="2A30AB0B" w14:textId="113230C7" w:rsidR="00AE35C4" w:rsidRPr="00AE35C4" w:rsidRDefault="00AE35C4" w:rsidP="00B71F06">
    <w:pPr>
      <w:pStyle w:val="Rodap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08AC2E" w14:textId="77777777" w:rsidR="00406565" w:rsidRDefault="00406565" w:rsidP="00C02839">
      <w:r>
        <w:separator/>
      </w:r>
    </w:p>
  </w:footnote>
  <w:footnote w:type="continuationSeparator" w:id="0">
    <w:p w14:paraId="7311D82D" w14:textId="77777777" w:rsidR="00406565" w:rsidRDefault="00406565" w:rsidP="00C02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6967D3" w14:textId="77777777" w:rsidR="00EB1BFF" w:rsidRDefault="00EB1BFF" w:rsidP="00A36C6F">
    <w:pPr>
      <w:spacing w:after="0"/>
    </w:pPr>
  </w:p>
  <w:tbl>
    <w:tblPr>
      <w:tblStyle w:val="Tabelacomgrelha"/>
      <w:tblW w:w="11057" w:type="dxa"/>
      <w:tblInd w:w="-851" w:type="dxa"/>
      <w:tblBorders>
        <w:top w:val="none" w:sz="0" w:space="0" w:color="auto"/>
        <w:left w:val="none" w:sz="0" w:space="0" w:color="auto"/>
        <w:bottom w:val="single" w:sz="4" w:space="0" w:color="55AC2F"/>
        <w:right w:val="none" w:sz="0" w:space="0" w:color="auto"/>
        <w:insideH w:val="single" w:sz="4" w:space="0" w:color="55AC2F"/>
        <w:insideV w:val="single" w:sz="4" w:space="0" w:color="55AC2F"/>
      </w:tblBorders>
      <w:tblLook w:val="04A0" w:firstRow="1" w:lastRow="0" w:firstColumn="1" w:lastColumn="0" w:noHBand="0" w:noVBand="1"/>
    </w:tblPr>
    <w:tblGrid>
      <w:gridCol w:w="709"/>
      <w:gridCol w:w="6236"/>
      <w:gridCol w:w="2410"/>
      <w:gridCol w:w="1702"/>
    </w:tblGrid>
    <w:tr w:rsidR="00830D10" w14:paraId="2F4B0FF9" w14:textId="77777777" w:rsidTr="00936289">
      <w:trPr>
        <w:trHeight w:val="454"/>
      </w:trPr>
      <w:tc>
        <w:tcPr>
          <w:tcW w:w="709" w:type="dxa"/>
          <w:tcBorders>
            <w:top w:val="nil"/>
            <w:bottom w:val="single" w:sz="4" w:space="0" w:color="FFC000"/>
            <w:right w:val="single" w:sz="4" w:space="0" w:color="FFC000"/>
          </w:tcBorders>
          <w:shd w:val="clear" w:color="auto" w:fill="auto"/>
          <w:vAlign w:val="center"/>
        </w:tcPr>
        <w:p w14:paraId="6CC0DBB2" w14:textId="77777777" w:rsidR="00830D10" w:rsidRPr="00B3117E" w:rsidRDefault="00830D10" w:rsidP="00936289">
          <w:pPr>
            <w:pStyle w:val="NormalWeb"/>
            <w:kinsoku w:val="0"/>
            <w:overflowPunct w:val="0"/>
            <w:spacing w:before="0" w:beforeAutospacing="0" w:after="0" w:afterAutospacing="0"/>
            <w:textAlignment w:val="baseline"/>
            <w:rPr>
              <w:b/>
              <w:color w:val="FFC000"/>
            </w:rPr>
          </w:pPr>
          <w:r w:rsidRPr="00B3117E">
            <w:rPr>
              <w:rFonts w:ascii="IBM Plex Sans Condensed" w:eastAsia="MS Mincho" w:hAnsi="IBM Plex Sans Condensed"/>
              <w:b/>
              <w:color w:val="FFC000"/>
              <w:kern w:val="24"/>
              <w:sz w:val="22"/>
              <w:szCs w:val="22"/>
            </w:rPr>
            <w:t>CDI</w:t>
          </w:r>
        </w:p>
      </w:tc>
      <w:tc>
        <w:tcPr>
          <w:tcW w:w="6236" w:type="dxa"/>
          <w:tcBorders>
            <w:top w:val="nil"/>
            <w:left w:val="single" w:sz="4" w:space="0" w:color="FFC000"/>
            <w:bottom w:val="single" w:sz="4" w:space="0" w:color="FFC000"/>
            <w:right w:val="single" w:sz="4" w:space="0" w:color="FFC000"/>
          </w:tcBorders>
          <w:shd w:val="clear" w:color="auto" w:fill="auto"/>
          <w:vAlign w:val="center"/>
        </w:tcPr>
        <w:p w14:paraId="3DB937E5" w14:textId="77777777" w:rsidR="00830D10" w:rsidRPr="00902BBF" w:rsidRDefault="00936289" w:rsidP="00936289">
          <w:pPr>
            <w:pStyle w:val="NormalWeb"/>
            <w:kinsoku w:val="0"/>
            <w:overflowPunct w:val="0"/>
            <w:spacing w:before="0" w:beforeAutospacing="0" w:after="0" w:afterAutospacing="0"/>
            <w:textAlignment w:val="baseline"/>
          </w:pPr>
          <w:r w:rsidRPr="00902BBF">
            <w:rPr>
              <w:rFonts w:ascii="IBM Plex Sans Condensed" w:eastAsia="MS Mincho" w:hAnsi="IBM Plex Sans Condensed"/>
              <w:kern w:val="24"/>
              <w:sz w:val="22"/>
              <w:szCs w:val="22"/>
            </w:rPr>
            <w:t>RELATÓRIO DO PROJETO FINAL</w:t>
          </w:r>
        </w:p>
      </w:tc>
      <w:tc>
        <w:tcPr>
          <w:tcW w:w="2410" w:type="dxa"/>
          <w:tcBorders>
            <w:top w:val="nil"/>
            <w:left w:val="single" w:sz="4" w:space="0" w:color="FFC000"/>
            <w:bottom w:val="single" w:sz="4" w:space="0" w:color="FFC000"/>
            <w:right w:val="single" w:sz="4" w:space="0" w:color="FFFFFF" w:themeColor="background1"/>
          </w:tcBorders>
        </w:tcPr>
        <w:p w14:paraId="05A22C54" w14:textId="77777777" w:rsidR="00830D10" w:rsidRPr="002E4B1E" w:rsidRDefault="00830D10" w:rsidP="00830D10">
          <w:pPr>
            <w:spacing w:after="0" w:line="240" w:lineRule="auto"/>
            <w:rPr>
              <w:rFonts w:ascii="IBM Plex Sans Condensed" w:eastAsia="MS Mincho" w:hAnsi="IBM Plex Sans Condensed" w:cs="Times New Roman"/>
              <w:b/>
              <w:color w:val="96CC7F"/>
              <w:kern w:val="24"/>
            </w:rPr>
          </w:pPr>
          <w:r w:rsidRPr="00151E1F">
            <w:rPr>
              <w:rFonts w:ascii="IBM Plex Sans Condensed" w:eastAsia="MS Mincho" w:hAnsi="IBM Plex Sans Condensed" w:cs="Times New Roman"/>
              <w:b/>
              <w:noProof/>
              <w:color w:val="96CC7F"/>
              <w:kern w:val="24"/>
            </w:rPr>
            <w:drawing>
              <wp:anchor distT="0" distB="0" distL="114300" distR="114300" simplePos="0" relativeHeight="251750400" behindDoc="0" locked="0" layoutInCell="1" allowOverlap="1" wp14:anchorId="0153F877" wp14:editId="2F08DE7D">
                <wp:simplePos x="0" y="0"/>
                <wp:positionH relativeFrom="column">
                  <wp:posOffset>-79745</wp:posOffset>
                </wp:positionH>
                <wp:positionV relativeFrom="paragraph">
                  <wp:posOffset>-251832</wp:posOffset>
                </wp:positionV>
                <wp:extent cx="1330657" cy="530578"/>
                <wp:effectExtent l="0" t="0" r="3175" b="3175"/>
                <wp:wrapNone/>
                <wp:docPr id="1970340946" name="Imagem 1970340946" descr="\\Ficheiros\Equipas\_INTER-UOS\_SEM_BACKUP\ACM-UPLOADS\DQASO\nova imagem SG\03_Para publicação\Cabeçalhos\CDI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\\Ficheiros\Equipas\_INTER-UOS\_SEM_BACKUP\ACM-UPLOADS\DQASO\nova imagem SG\03_Para publicação\Cabeçalhos\CDI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35536" cy="53252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1702" w:type="dxa"/>
          <w:tcBorders>
            <w:top w:val="nil"/>
            <w:left w:val="single" w:sz="4" w:space="0" w:color="FFFFFF" w:themeColor="background1"/>
            <w:bottom w:val="single" w:sz="4" w:space="0" w:color="FFC000"/>
          </w:tcBorders>
          <w:shd w:val="clear" w:color="auto" w:fill="auto"/>
          <w:vAlign w:val="center"/>
        </w:tcPr>
        <w:p w14:paraId="398B47B7" w14:textId="77777777" w:rsidR="00830D10" w:rsidRPr="005464A0" w:rsidRDefault="00936289" w:rsidP="00936289">
          <w:pPr>
            <w:spacing w:after="0" w:line="240" w:lineRule="auto"/>
            <w:jc w:val="left"/>
            <w:rPr>
              <w:rFonts w:ascii="IBM Plex Sans" w:hAnsi="IBM Plex Sans"/>
            </w:rPr>
          </w:pPr>
          <w:r w:rsidRPr="00936289">
            <w:rPr>
              <w:rFonts w:ascii="IBM Plex Sans Condensed" w:eastAsia="MS Mincho" w:hAnsi="IBM Plex Sans Condensed" w:cs="Times New Roman"/>
              <w:b/>
              <w:bCs/>
              <w:color w:val="FFC000"/>
              <w:kern w:val="24"/>
            </w:rPr>
            <w:t>MOD</w:t>
          </w:r>
          <w:r w:rsidR="00830D10" w:rsidRPr="00B3117E">
            <w:rPr>
              <w:rFonts w:ascii="IBM Plex Sans Condensed" w:eastAsia="MS Mincho" w:hAnsi="IBM Plex Sans Condensed" w:cs="Times New Roman"/>
              <w:color w:val="FFC000"/>
              <w:kern w:val="24"/>
            </w:rPr>
            <w:t xml:space="preserve"> CDI </w:t>
          </w:r>
          <w:r w:rsidRPr="00902BBF">
            <w:rPr>
              <w:rFonts w:ascii="IBM Plex Sans Condensed" w:eastAsia="MS Mincho" w:hAnsi="IBM Plex Sans Condensed" w:cs="Times New Roman"/>
              <w:kern w:val="24"/>
            </w:rPr>
            <w:t>205b</w:t>
          </w:r>
        </w:p>
      </w:tc>
    </w:tr>
  </w:tbl>
  <w:p w14:paraId="6DB08AC9" w14:textId="77777777" w:rsidR="00A36C6F" w:rsidRDefault="00A36C6F" w:rsidP="0094062D">
    <w:pPr>
      <w:spacing w:after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302B10"/>
    <w:multiLevelType w:val="hybridMultilevel"/>
    <w:tmpl w:val="9364FDD8"/>
    <w:lvl w:ilvl="0" w:tplc="F5BCDB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6E323F"/>
    <w:multiLevelType w:val="hybridMultilevel"/>
    <w:tmpl w:val="E8942E56"/>
    <w:lvl w:ilvl="0" w:tplc="098C8D88">
      <w:start w:val="1"/>
      <w:numFmt w:val="lowerLetter"/>
      <w:pStyle w:val="Tabelas-Alneas"/>
      <w:lvlText w:val="%1)"/>
      <w:lvlJc w:val="left"/>
      <w:pPr>
        <w:ind w:left="720" w:hanging="360"/>
      </w:pPr>
      <w:rPr>
        <w:b/>
      </w:rPr>
    </w:lvl>
    <w:lvl w:ilvl="1" w:tplc="08160019">
      <w:start w:val="1"/>
      <w:numFmt w:val="lowerLetter"/>
      <w:lvlText w:val="%2."/>
      <w:lvlJc w:val="left"/>
      <w:pPr>
        <w:ind w:left="1440" w:hanging="360"/>
      </w:pPr>
    </w:lvl>
    <w:lvl w:ilvl="2" w:tplc="0816001B">
      <w:start w:val="1"/>
      <w:numFmt w:val="lowerRoman"/>
      <w:lvlText w:val="%3."/>
      <w:lvlJc w:val="right"/>
      <w:pPr>
        <w:ind w:left="2160" w:hanging="180"/>
      </w:pPr>
    </w:lvl>
    <w:lvl w:ilvl="3" w:tplc="0816000F">
      <w:start w:val="1"/>
      <w:numFmt w:val="decimal"/>
      <w:lvlText w:val="%4."/>
      <w:lvlJc w:val="left"/>
      <w:pPr>
        <w:ind w:left="2880" w:hanging="360"/>
      </w:pPr>
    </w:lvl>
    <w:lvl w:ilvl="4" w:tplc="08160019">
      <w:start w:val="1"/>
      <w:numFmt w:val="lowerLetter"/>
      <w:lvlText w:val="%5."/>
      <w:lvlJc w:val="left"/>
      <w:pPr>
        <w:ind w:left="3600" w:hanging="360"/>
      </w:pPr>
    </w:lvl>
    <w:lvl w:ilvl="5" w:tplc="0816001B">
      <w:start w:val="1"/>
      <w:numFmt w:val="lowerRoman"/>
      <w:lvlText w:val="%6."/>
      <w:lvlJc w:val="right"/>
      <w:pPr>
        <w:ind w:left="4320" w:hanging="180"/>
      </w:pPr>
    </w:lvl>
    <w:lvl w:ilvl="6" w:tplc="0816000F">
      <w:start w:val="1"/>
      <w:numFmt w:val="decimal"/>
      <w:lvlText w:val="%7."/>
      <w:lvlJc w:val="left"/>
      <w:pPr>
        <w:ind w:left="5040" w:hanging="360"/>
      </w:pPr>
    </w:lvl>
    <w:lvl w:ilvl="7" w:tplc="08160019">
      <w:start w:val="1"/>
      <w:numFmt w:val="lowerLetter"/>
      <w:lvlText w:val="%8."/>
      <w:lvlJc w:val="left"/>
      <w:pPr>
        <w:ind w:left="5760" w:hanging="360"/>
      </w:pPr>
    </w:lvl>
    <w:lvl w:ilvl="8" w:tplc="0816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EA119A"/>
    <w:multiLevelType w:val="hybridMultilevel"/>
    <w:tmpl w:val="4122342A"/>
    <w:lvl w:ilvl="0" w:tplc="AF144458">
      <w:start w:val="1"/>
      <w:numFmt w:val="bullet"/>
      <w:pStyle w:val="Tabelas-Itens"/>
      <w:lvlText w:val=""/>
      <w:lvlJc w:val="left"/>
      <w:pPr>
        <w:ind w:left="751" w:hanging="360"/>
      </w:pPr>
      <w:rPr>
        <w:rFonts w:ascii="Symbol" w:hAnsi="Symbol" w:hint="default"/>
      </w:rPr>
    </w:lvl>
    <w:lvl w:ilvl="1" w:tplc="08160003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8160005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816000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8160003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8160005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816000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8160003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8160005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3" w15:restartNumberingAfterBreak="0">
    <w:nsid w:val="53827884"/>
    <w:multiLevelType w:val="hybridMultilevel"/>
    <w:tmpl w:val="8572C61A"/>
    <w:lvl w:ilvl="0" w:tplc="08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53E61A0"/>
    <w:multiLevelType w:val="hybridMultilevel"/>
    <w:tmpl w:val="AF5A857A"/>
    <w:lvl w:ilvl="0" w:tplc="0816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10C6D30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D341C4"/>
    <w:multiLevelType w:val="multilevel"/>
    <w:tmpl w:val="AAB205AA"/>
    <w:lvl w:ilvl="0">
      <w:start w:val="1"/>
      <w:numFmt w:val="decimal"/>
      <w:pStyle w:val="1Cabealho"/>
      <w:lvlText w:val="%1."/>
      <w:lvlJc w:val="left"/>
      <w:pPr>
        <w:ind w:left="1069" w:hanging="360"/>
      </w:pPr>
    </w:lvl>
    <w:lvl w:ilvl="1">
      <w:start w:val="1"/>
      <w:numFmt w:val="decimal"/>
      <w:pStyle w:val="11Cabealho"/>
      <w:lvlText w:val="%1.%2."/>
      <w:lvlJc w:val="left"/>
      <w:pPr>
        <w:ind w:left="1501" w:hanging="432"/>
      </w:pPr>
    </w:lvl>
    <w:lvl w:ilvl="2">
      <w:start w:val="1"/>
      <w:numFmt w:val="decimal"/>
      <w:pStyle w:val="111Cabealho"/>
      <w:lvlText w:val="%1.%2.%3."/>
      <w:lvlJc w:val="left"/>
      <w:pPr>
        <w:ind w:left="1933" w:hanging="504"/>
      </w:pPr>
    </w:lvl>
    <w:lvl w:ilvl="3">
      <w:start w:val="1"/>
      <w:numFmt w:val="decimal"/>
      <w:lvlText w:val="%1.%2.%3.%4."/>
      <w:lvlJc w:val="left"/>
      <w:pPr>
        <w:ind w:left="2437" w:hanging="648"/>
      </w:pPr>
    </w:lvl>
    <w:lvl w:ilvl="4">
      <w:start w:val="1"/>
      <w:numFmt w:val="decimal"/>
      <w:lvlText w:val="%1.%2.%3.%4.%5."/>
      <w:lvlJc w:val="left"/>
      <w:pPr>
        <w:ind w:left="2941" w:hanging="792"/>
      </w:pPr>
    </w:lvl>
    <w:lvl w:ilvl="5">
      <w:start w:val="1"/>
      <w:numFmt w:val="decimal"/>
      <w:lvlText w:val="%1.%2.%3.%4.%5.%6."/>
      <w:lvlJc w:val="left"/>
      <w:pPr>
        <w:ind w:left="3445" w:hanging="936"/>
      </w:pPr>
    </w:lvl>
    <w:lvl w:ilvl="6">
      <w:start w:val="1"/>
      <w:numFmt w:val="decimal"/>
      <w:lvlText w:val="%1.%2.%3.%4.%5.%6.%7."/>
      <w:lvlJc w:val="left"/>
      <w:pPr>
        <w:ind w:left="3949" w:hanging="1080"/>
      </w:pPr>
    </w:lvl>
    <w:lvl w:ilvl="7">
      <w:start w:val="1"/>
      <w:numFmt w:val="decimal"/>
      <w:lvlText w:val="%1.%2.%3.%4.%5.%6.%7.%8."/>
      <w:lvlJc w:val="left"/>
      <w:pPr>
        <w:ind w:left="4453" w:hanging="1224"/>
      </w:pPr>
    </w:lvl>
    <w:lvl w:ilvl="8">
      <w:start w:val="1"/>
      <w:numFmt w:val="decimal"/>
      <w:lvlText w:val="%1.%2.%3.%4.%5.%6.%7.%8.%9."/>
      <w:lvlJc w:val="left"/>
      <w:pPr>
        <w:ind w:left="5029" w:hanging="1440"/>
      </w:pPr>
    </w:lvl>
  </w:abstractNum>
  <w:abstractNum w:abstractNumId="6" w15:restartNumberingAfterBreak="0">
    <w:nsid w:val="65B47C53"/>
    <w:multiLevelType w:val="hybridMultilevel"/>
    <w:tmpl w:val="B0E4A2E2"/>
    <w:lvl w:ilvl="0" w:tplc="BD4EF712">
      <w:start w:val="1"/>
      <w:numFmt w:val="bullet"/>
      <w:lvlText w:val=""/>
      <w:lvlJc w:val="left"/>
      <w:pPr>
        <w:tabs>
          <w:tab w:val="num" w:pos="567"/>
        </w:tabs>
        <w:ind w:left="567" w:hanging="21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7" w15:restartNumberingAfterBreak="0">
    <w:nsid w:val="6F880963"/>
    <w:multiLevelType w:val="hybridMultilevel"/>
    <w:tmpl w:val="12A482BE"/>
    <w:lvl w:ilvl="0" w:tplc="41F01E3A">
      <w:start w:val="1"/>
      <w:numFmt w:val="bullet"/>
      <w:pStyle w:val="Tabelas-Itens2"/>
      <w:lvlText w:val=""/>
      <w:lvlJc w:val="left"/>
      <w:pPr>
        <w:ind w:left="896" w:hanging="360"/>
      </w:pPr>
      <w:rPr>
        <w:rFonts w:ascii="Wingdings" w:hAnsi="Wingdings" w:hint="default"/>
      </w:rPr>
    </w:lvl>
    <w:lvl w:ilvl="1" w:tplc="08160003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8160005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816000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8160003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8160005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816000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8160003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8160005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8" w15:restartNumberingAfterBreak="0">
    <w:nsid w:val="77A72672"/>
    <w:multiLevelType w:val="multilevel"/>
    <w:tmpl w:val="F7308FD4"/>
    <w:lvl w:ilvl="0">
      <w:start w:val="1"/>
      <w:numFmt w:val="decimal"/>
      <w:pStyle w:val="Cabealho2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Cabealho3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7AD63E13"/>
    <w:multiLevelType w:val="hybridMultilevel"/>
    <w:tmpl w:val="4EA211F4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F604FB9"/>
    <w:multiLevelType w:val="hybridMultilevel"/>
    <w:tmpl w:val="8A241F88"/>
    <w:lvl w:ilvl="0" w:tplc="0D18CE62">
      <w:start w:val="1"/>
      <w:numFmt w:val="bullet"/>
      <w:pStyle w:val="SemEspaamento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0"/>
  </w:num>
  <w:num w:numId="3">
    <w:abstractNumId w:val="2"/>
  </w:num>
  <w:num w:numId="4">
    <w:abstractNumId w:val="7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4"/>
  </w:num>
  <w:num w:numId="8">
    <w:abstractNumId w:val="9"/>
  </w:num>
  <w:num w:numId="9">
    <w:abstractNumId w:val="0"/>
  </w:num>
  <w:num w:numId="10">
    <w:abstractNumId w:val="3"/>
  </w:num>
  <w:num w:numId="11">
    <w:abstractNumId w:val="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stylePaneSortMethod w:val="0002"/>
  <w:defaultTabStop w:val="709"/>
  <w:hyphenationZone w:val="425"/>
  <w:drawingGridHorizontalSpacing w:val="120"/>
  <w:displayHorizontalDrawingGridEvery w:val="2"/>
  <w:displayVerticalDrawingGridEvery w:val="2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39"/>
    <w:rsid w:val="00004DC6"/>
    <w:rsid w:val="00006B9B"/>
    <w:rsid w:val="000106B3"/>
    <w:rsid w:val="00026EA7"/>
    <w:rsid w:val="00031A1C"/>
    <w:rsid w:val="0003231F"/>
    <w:rsid w:val="000369D2"/>
    <w:rsid w:val="00044E44"/>
    <w:rsid w:val="000503D2"/>
    <w:rsid w:val="00051197"/>
    <w:rsid w:val="00052550"/>
    <w:rsid w:val="00063540"/>
    <w:rsid w:val="00070A0B"/>
    <w:rsid w:val="00074781"/>
    <w:rsid w:val="000768C9"/>
    <w:rsid w:val="000A199D"/>
    <w:rsid w:val="000C04D1"/>
    <w:rsid w:val="000C1C98"/>
    <w:rsid w:val="000C3097"/>
    <w:rsid w:val="000C6B15"/>
    <w:rsid w:val="000C7E9B"/>
    <w:rsid w:val="000D66E7"/>
    <w:rsid w:val="000E64FE"/>
    <w:rsid w:val="000F1A26"/>
    <w:rsid w:val="000F25C7"/>
    <w:rsid w:val="00101A4D"/>
    <w:rsid w:val="00102FA4"/>
    <w:rsid w:val="00105919"/>
    <w:rsid w:val="00106BF7"/>
    <w:rsid w:val="001119F6"/>
    <w:rsid w:val="00112771"/>
    <w:rsid w:val="001153B0"/>
    <w:rsid w:val="00121B59"/>
    <w:rsid w:val="00121F57"/>
    <w:rsid w:val="00122412"/>
    <w:rsid w:val="00122F3E"/>
    <w:rsid w:val="001245C8"/>
    <w:rsid w:val="00133425"/>
    <w:rsid w:val="001367D3"/>
    <w:rsid w:val="00145896"/>
    <w:rsid w:val="00146E1F"/>
    <w:rsid w:val="00147BA1"/>
    <w:rsid w:val="001519F3"/>
    <w:rsid w:val="00151FEC"/>
    <w:rsid w:val="001537E8"/>
    <w:rsid w:val="00164DE6"/>
    <w:rsid w:val="00174EBD"/>
    <w:rsid w:val="0018115F"/>
    <w:rsid w:val="0018344B"/>
    <w:rsid w:val="00183AC4"/>
    <w:rsid w:val="00184E04"/>
    <w:rsid w:val="00190715"/>
    <w:rsid w:val="001924DA"/>
    <w:rsid w:val="001932CE"/>
    <w:rsid w:val="001967A9"/>
    <w:rsid w:val="001A2D5C"/>
    <w:rsid w:val="001A3482"/>
    <w:rsid w:val="001B2E4A"/>
    <w:rsid w:val="001B5152"/>
    <w:rsid w:val="001B51F3"/>
    <w:rsid w:val="001D145C"/>
    <w:rsid w:val="001D2E05"/>
    <w:rsid w:val="001D64AB"/>
    <w:rsid w:val="001E2A88"/>
    <w:rsid w:val="001F276D"/>
    <w:rsid w:val="001F2F2F"/>
    <w:rsid w:val="00210325"/>
    <w:rsid w:val="002158C8"/>
    <w:rsid w:val="002278C5"/>
    <w:rsid w:val="0023456D"/>
    <w:rsid w:val="00264B92"/>
    <w:rsid w:val="00271287"/>
    <w:rsid w:val="00280A69"/>
    <w:rsid w:val="00286694"/>
    <w:rsid w:val="002961A5"/>
    <w:rsid w:val="002A090D"/>
    <w:rsid w:val="002A7ADE"/>
    <w:rsid w:val="002B3BA3"/>
    <w:rsid w:val="002D04F8"/>
    <w:rsid w:val="002D0B04"/>
    <w:rsid w:val="002D11E0"/>
    <w:rsid w:val="002D3959"/>
    <w:rsid w:val="002F6522"/>
    <w:rsid w:val="003016C0"/>
    <w:rsid w:val="00312062"/>
    <w:rsid w:val="00314427"/>
    <w:rsid w:val="00322CDD"/>
    <w:rsid w:val="0032752F"/>
    <w:rsid w:val="00341A30"/>
    <w:rsid w:val="00343C65"/>
    <w:rsid w:val="00354F88"/>
    <w:rsid w:val="003579F0"/>
    <w:rsid w:val="003679D4"/>
    <w:rsid w:val="00373A03"/>
    <w:rsid w:val="00376E52"/>
    <w:rsid w:val="00387921"/>
    <w:rsid w:val="00387944"/>
    <w:rsid w:val="003911BF"/>
    <w:rsid w:val="0039744D"/>
    <w:rsid w:val="003A1F91"/>
    <w:rsid w:val="003A6BDD"/>
    <w:rsid w:val="003D14FD"/>
    <w:rsid w:val="003D236D"/>
    <w:rsid w:val="003E093D"/>
    <w:rsid w:val="003E1F24"/>
    <w:rsid w:val="003E63CE"/>
    <w:rsid w:val="00402EB5"/>
    <w:rsid w:val="00403AAC"/>
    <w:rsid w:val="00406565"/>
    <w:rsid w:val="00412C2E"/>
    <w:rsid w:val="0041320B"/>
    <w:rsid w:val="00415706"/>
    <w:rsid w:val="0042737D"/>
    <w:rsid w:val="004313F2"/>
    <w:rsid w:val="00435F7A"/>
    <w:rsid w:val="00442288"/>
    <w:rsid w:val="00442334"/>
    <w:rsid w:val="00454B53"/>
    <w:rsid w:val="004647F1"/>
    <w:rsid w:val="004670EC"/>
    <w:rsid w:val="00471E28"/>
    <w:rsid w:val="00471FA0"/>
    <w:rsid w:val="004807DB"/>
    <w:rsid w:val="00482F37"/>
    <w:rsid w:val="00484ADC"/>
    <w:rsid w:val="004927BD"/>
    <w:rsid w:val="004958C8"/>
    <w:rsid w:val="004A297C"/>
    <w:rsid w:val="004A7AF4"/>
    <w:rsid w:val="004B0AD5"/>
    <w:rsid w:val="004B1674"/>
    <w:rsid w:val="004B315F"/>
    <w:rsid w:val="004B4989"/>
    <w:rsid w:val="004C0E78"/>
    <w:rsid w:val="004C2294"/>
    <w:rsid w:val="004C28E3"/>
    <w:rsid w:val="004D650C"/>
    <w:rsid w:val="004E1546"/>
    <w:rsid w:val="004E53A1"/>
    <w:rsid w:val="004F05B7"/>
    <w:rsid w:val="0050141D"/>
    <w:rsid w:val="0050457D"/>
    <w:rsid w:val="00506183"/>
    <w:rsid w:val="00506D98"/>
    <w:rsid w:val="0051737C"/>
    <w:rsid w:val="00520544"/>
    <w:rsid w:val="00524170"/>
    <w:rsid w:val="00524D37"/>
    <w:rsid w:val="005256BB"/>
    <w:rsid w:val="00526148"/>
    <w:rsid w:val="00526432"/>
    <w:rsid w:val="00531FAC"/>
    <w:rsid w:val="0053223B"/>
    <w:rsid w:val="00546ABF"/>
    <w:rsid w:val="005523E1"/>
    <w:rsid w:val="00553FF0"/>
    <w:rsid w:val="005603DC"/>
    <w:rsid w:val="00561820"/>
    <w:rsid w:val="00562591"/>
    <w:rsid w:val="005708F9"/>
    <w:rsid w:val="00571515"/>
    <w:rsid w:val="00572545"/>
    <w:rsid w:val="00576754"/>
    <w:rsid w:val="00591A34"/>
    <w:rsid w:val="005A1574"/>
    <w:rsid w:val="005A7EFA"/>
    <w:rsid w:val="005B0197"/>
    <w:rsid w:val="005B1524"/>
    <w:rsid w:val="005C4D49"/>
    <w:rsid w:val="005D051F"/>
    <w:rsid w:val="005E059B"/>
    <w:rsid w:val="005E05BE"/>
    <w:rsid w:val="005F3EB1"/>
    <w:rsid w:val="00601411"/>
    <w:rsid w:val="00601423"/>
    <w:rsid w:val="0061538E"/>
    <w:rsid w:val="006222F0"/>
    <w:rsid w:val="00626C38"/>
    <w:rsid w:val="00640A51"/>
    <w:rsid w:val="006422FD"/>
    <w:rsid w:val="00643050"/>
    <w:rsid w:val="00643848"/>
    <w:rsid w:val="00644378"/>
    <w:rsid w:val="0064522B"/>
    <w:rsid w:val="0064570A"/>
    <w:rsid w:val="006603D3"/>
    <w:rsid w:val="00692E8A"/>
    <w:rsid w:val="00695340"/>
    <w:rsid w:val="006B7852"/>
    <w:rsid w:val="006C6C10"/>
    <w:rsid w:val="006C7D6F"/>
    <w:rsid w:val="006E35ED"/>
    <w:rsid w:val="006F4003"/>
    <w:rsid w:val="006F54B6"/>
    <w:rsid w:val="006F7A6D"/>
    <w:rsid w:val="00702C9F"/>
    <w:rsid w:val="0071009E"/>
    <w:rsid w:val="00714453"/>
    <w:rsid w:val="00716AB0"/>
    <w:rsid w:val="007211EA"/>
    <w:rsid w:val="00721987"/>
    <w:rsid w:val="007333F8"/>
    <w:rsid w:val="00737008"/>
    <w:rsid w:val="00740F71"/>
    <w:rsid w:val="007425D4"/>
    <w:rsid w:val="00742FA5"/>
    <w:rsid w:val="00743D5C"/>
    <w:rsid w:val="00744CAE"/>
    <w:rsid w:val="00747506"/>
    <w:rsid w:val="007503C9"/>
    <w:rsid w:val="00755E11"/>
    <w:rsid w:val="00781B31"/>
    <w:rsid w:val="007859F8"/>
    <w:rsid w:val="007901CA"/>
    <w:rsid w:val="007950DE"/>
    <w:rsid w:val="0079543B"/>
    <w:rsid w:val="007A0359"/>
    <w:rsid w:val="007A2265"/>
    <w:rsid w:val="007A2DAF"/>
    <w:rsid w:val="007A5C24"/>
    <w:rsid w:val="007A62B4"/>
    <w:rsid w:val="007B37AA"/>
    <w:rsid w:val="007B382A"/>
    <w:rsid w:val="007B6C68"/>
    <w:rsid w:val="007C1F89"/>
    <w:rsid w:val="007D3471"/>
    <w:rsid w:val="007D5D42"/>
    <w:rsid w:val="007D6A60"/>
    <w:rsid w:val="007E3C26"/>
    <w:rsid w:val="007F45B9"/>
    <w:rsid w:val="007F464F"/>
    <w:rsid w:val="00800F08"/>
    <w:rsid w:val="00802FB0"/>
    <w:rsid w:val="00805748"/>
    <w:rsid w:val="00806A5A"/>
    <w:rsid w:val="00811166"/>
    <w:rsid w:val="00817476"/>
    <w:rsid w:val="00823839"/>
    <w:rsid w:val="0082629D"/>
    <w:rsid w:val="00826C27"/>
    <w:rsid w:val="00830D10"/>
    <w:rsid w:val="0083465A"/>
    <w:rsid w:val="008459B6"/>
    <w:rsid w:val="00845A87"/>
    <w:rsid w:val="008462BF"/>
    <w:rsid w:val="00854A4A"/>
    <w:rsid w:val="00856960"/>
    <w:rsid w:val="0085707E"/>
    <w:rsid w:val="00866D76"/>
    <w:rsid w:val="00873607"/>
    <w:rsid w:val="00874E01"/>
    <w:rsid w:val="0088043F"/>
    <w:rsid w:val="00881F7C"/>
    <w:rsid w:val="008931BB"/>
    <w:rsid w:val="008A5117"/>
    <w:rsid w:val="008A789F"/>
    <w:rsid w:val="008B6D70"/>
    <w:rsid w:val="008C0177"/>
    <w:rsid w:val="008C30FE"/>
    <w:rsid w:val="008C47B6"/>
    <w:rsid w:val="008D61F2"/>
    <w:rsid w:val="008D6598"/>
    <w:rsid w:val="008F1F62"/>
    <w:rsid w:val="008F6E8F"/>
    <w:rsid w:val="00900E9B"/>
    <w:rsid w:val="00902BBF"/>
    <w:rsid w:val="00903648"/>
    <w:rsid w:val="00905400"/>
    <w:rsid w:val="00911DA5"/>
    <w:rsid w:val="0091236B"/>
    <w:rsid w:val="009132ED"/>
    <w:rsid w:val="00913B67"/>
    <w:rsid w:val="00917353"/>
    <w:rsid w:val="009306E4"/>
    <w:rsid w:val="0093150B"/>
    <w:rsid w:val="00936289"/>
    <w:rsid w:val="0094062D"/>
    <w:rsid w:val="00944314"/>
    <w:rsid w:val="009571D2"/>
    <w:rsid w:val="009604E7"/>
    <w:rsid w:val="00962D5A"/>
    <w:rsid w:val="00966310"/>
    <w:rsid w:val="00967C8F"/>
    <w:rsid w:val="009701D8"/>
    <w:rsid w:val="009732BC"/>
    <w:rsid w:val="0097505B"/>
    <w:rsid w:val="00982E51"/>
    <w:rsid w:val="0098381C"/>
    <w:rsid w:val="00983B90"/>
    <w:rsid w:val="00991F14"/>
    <w:rsid w:val="009A32F7"/>
    <w:rsid w:val="009A6678"/>
    <w:rsid w:val="009A748C"/>
    <w:rsid w:val="009A7EEC"/>
    <w:rsid w:val="009B02B2"/>
    <w:rsid w:val="009B270D"/>
    <w:rsid w:val="009B6B1A"/>
    <w:rsid w:val="009B7433"/>
    <w:rsid w:val="009C3942"/>
    <w:rsid w:val="009D085B"/>
    <w:rsid w:val="009D70E3"/>
    <w:rsid w:val="009E24BE"/>
    <w:rsid w:val="009E68C6"/>
    <w:rsid w:val="009F5A8C"/>
    <w:rsid w:val="009F734C"/>
    <w:rsid w:val="00A042F3"/>
    <w:rsid w:val="00A04786"/>
    <w:rsid w:val="00A066D3"/>
    <w:rsid w:val="00A06902"/>
    <w:rsid w:val="00A17F5E"/>
    <w:rsid w:val="00A32EC3"/>
    <w:rsid w:val="00A335DD"/>
    <w:rsid w:val="00A35AE2"/>
    <w:rsid w:val="00A36060"/>
    <w:rsid w:val="00A36C6F"/>
    <w:rsid w:val="00A41323"/>
    <w:rsid w:val="00A50D15"/>
    <w:rsid w:val="00A577CD"/>
    <w:rsid w:val="00A76448"/>
    <w:rsid w:val="00A8496B"/>
    <w:rsid w:val="00A9079F"/>
    <w:rsid w:val="00A9555A"/>
    <w:rsid w:val="00AA0327"/>
    <w:rsid w:val="00AA58FF"/>
    <w:rsid w:val="00AA5BF5"/>
    <w:rsid w:val="00AB1F9F"/>
    <w:rsid w:val="00AC317C"/>
    <w:rsid w:val="00AC6CB1"/>
    <w:rsid w:val="00AD78D6"/>
    <w:rsid w:val="00AE08E0"/>
    <w:rsid w:val="00AE35C4"/>
    <w:rsid w:val="00AE5280"/>
    <w:rsid w:val="00AF114E"/>
    <w:rsid w:val="00AF64EC"/>
    <w:rsid w:val="00B04468"/>
    <w:rsid w:val="00B04ED6"/>
    <w:rsid w:val="00B05FAE"/>
    <w:rsid w:val="00B06A77"/>
    <w:rsid w:val="00B10667"/>
    <w:rsid w:val="00B143A7"/>
    <w:rsid w:val="00B15AAE"/>
    <w:rsid w:val="00B23442"/>
    <w:rsid w:val="00B33A71"/>
    <w:rsid w:val="00B41B4E"/>
    <w:rsid w:val="00B47DEF"/>
    <w:rsid w:val="00B55DAD"/>
    <w:rsid w:val="00B60E5F"/>
    <w:rsid w:val="00B66040"/>
    <w:rsid w:val="00B71F06"/>
    <w:rsid w:val="00B72340"/>
    <w:rsid w:val="00B93B7D"/>
    <w:rsid w:val="00B96B6A"/>
    <w:rsid w:val="00B96ED4"/>
    <w:rsid w:val="00B97B89"/>
    <w:rsid w:val="00BA5D86"/>
    <w:rsid w:val="00BA75BE"/>
    <w:rsid w:val="00BA7972"/>
    <w:rsid w:val="00BA7D6F"/>
    <w:rsid w:val="00BB0A81"/>
    <w:rsid w:val="00BB0AAB"/>
    <w:rsid w:val="00BB0D9B"/>
    <w:rsid w:val="00BB136F"/>
    <w:rsid w:val="00BC636D"/>
    <w:rsid w:val="00BE4F7D"/>
    <w:rsid w:val="00BE60B1"/>
    <w:rsid w:val="00BE6AB5"/>
    <w:rsid w:val="00BE6DC6"/>
    <w:rsid w:val="00BE6EFB"/>
    <w:rsid w:val="00BF1F5B"/>
    <w:rsid w:val="00C02839"/>
    <w:rsid w:val="00C04ADA"/>
    <w:rsid w:val="00C05FDF"/>
    <w:rsid w:val="00C15653"/>
    <w:rsid w:val="00C2483D"/>
    <w:rsid w:val="00C2629E"/>
    <w:rsid w:val="00C3243A"/>
    <w:rsid w:val="00C33BC9"/>
    <w:rsid w:val="00C36A24"/>
    <w:rsid w:val="00C40850"/>
    <w:rsid w:val="00C44DEE"/>
    <w:rsid w:val="00C463EA"/>
    <w:rsid w:val="00C526D8"/>
    <w:rsid w:val="00C57162"/>
    <w:rsid w:val="00C61FC7"/>
    <w:rsid w:val="00C62B45"/>
    <w:rsid w:val="00C71F86"/>
    <w:rsid w:val="00C81189"/>
    <w:rsid w:val="00C819C9"/>
    <w:rsid w:val="00C849B5"/>
    <w:rsid w:val="00C87A99"/>
    <w:rsid w:val="00C937A7"/>
    <w:rsid w:val="00C95C41"/>
    <w:rsid w:val="00CA0DDF"/>
    <w:rsid w:val="00CA1811"/>
    <w:rsid w:val="00CB1149"/>
    <w:rsid w:val="00CB2603"/>
    <w:rsid w:val="00CB2841"/>
    <w:rsid w:val="00CB55AF"/>
    <w:rsid w:val="00CC1F22"/>
    <w:rsid w:val="00CC71FC"/>
    <w:rsid w:val="00CD4532"/>
    <w:rsid w:val="00CE0659"/>
    <w:rsid w:val="00CE161B"/>
    <w:rsid w:val="00CE262F"/>
    <w:rsid w:val="00CE7808"/>
    <w:rsid w:val="00CF06F1"/>
    <w:rsid w:val="00CF3A9D"/>
    <w:rsid w:val="00CF4486"/>
    <w:rsid w:val="00D15163"/>
    <w:rsid w:val="00D209E3"/>
    <w:rsid w:val="00D3571F"/>
    <w:rsid w:val="00D40D42"/>
    <w:rsid w:val="00D44BE8"/>
    <w:rsid w:val="00D525D8"/>
    <w:rsid w:val="00D52715"/>
    <w:rsid w:val="00D52B3A"/>
    <w:rsid w:val="00D53DA8"/>
    <w:rsid w:val="00D55EE3"/>
    <w:rsid w:val="00D57BF8"/>
    <w:rsid w:val="00D7759D"/>
    <w:rsid w:val="00D826DC"/>
    <w:rsid w:val="00D83F10"/>
    <w:rsid w:val="00DA289E"/>
    <w:rsid w:val="00DA45A3"/>
    <w:rsid w:val="00DB7204"/>
    <w:rsid w:val="00DB7E73"/>
    <w:rsid w:val="00DC3CCB"/>
    <w:rsid w:val="00DC75D1"/>
    <w:rsid w:val="00DE63A2"/>
    <w:rsid w:val="00DF3451"/>
    <w:rsid w:val="00E00CA8"/>
    <w:rsid w:val="00E02460"/>
    <w:rsid w:val="00E05ADE"/>
    <w:rsid w:val="00E173C0"/>
    <w:rsid w:val="00E17AC9"/>
    <w:rsid w:val="00E22F39"/>
    <w:rsid w:val="00E41DDD"/>
    <w:rsid w:val="00E5031D"/>
    <w:rsid w:val="00E51ABD"/>
    <w:rsid w:val="00E5586B"/>
    <w:rsid w:val="00E673DF"/>
    <w:rsid w:val="00E67421"/>
    <w:rsid w:val="00E77C3A"/>
    <w:rsid w:val="00E91AC8"/>
    <w:rsid w:val="00EB1404"/>
    <w:rsid w:val="00EB1BFF"/>
    <w:rsid w:val="00EB202F"/>
    <w:rsid w:val="00EB2381"/>
    <w:rsid w:val="00EB5506"/>
    <w:rsid w:val="00EB5EEC"/>
    <w:rsid w:val="00EB73C8"/>
    <w:rsid w:val="00EC49F5"/>
    <w:rsid w:val="00ED0F4F"/>
    <w:rsid w:val="00ED141C"/>
    <w:rsid w:val="00ED1C86"/>
    <w:rsid w:val="00ED2736"/>
    <w:rsid w:val="00ED6CBA"/>
    <w:rsid w:val="00EE043B"/>
    <w:rsid w:val="00EE085A"/>
    <w:rsid w:val="00EE294D"/>
    <w:rsid w:val="00EE7E3F"/>
    <w:rsid w:val="00EF0151"/>
    <w:rsid w:val="00EF7C93"/>
    <w:rsid w:val="00F01955"/>
    <w:rsid w:val="00F10D45"/>
    <w:rsid w:val="00F1238C"/>
    <w:rsid w:val="00F14923"/>
    <w:rsid w:val="00F153BA"/>
    <w:rsid w:val="00F15C04"/>
    <w:rsid w:val="00F352EF"/>
    <w:rsid w:val="00F44D5E"/>
    <w:rsid w:val="00F5215E"/>
    <w:rsid w:val="00F523E5"/>
    <w:rsid w:val="00F559ED"/>
    <w:rsid w:val="00F57A74"/>
    <w:rsid w:val="00F6308C"/>
    <w:rsid w:val="00F665DF"/>
    <w:rsid w:val="00F70526"/>
    <w:rsid w:val="00F768AC"/>
    <w:rsid w:val="00F83FB2"/>
    <w:rsid w:val="00F84214"/>
    <w:rsid w:val="00F87827"/>
    <w:rsid w:val="00F96C26"/>
    <w:rsid w:val="00FA067B"/>
    <w:rsid w:val="00FB1263"/>
    <w:rsid w:val="00FC0493"/>
    <w:rsid w:val="00FC0C31"/>
    <w:rsid w:val="00FC0CCD"/>
    <w:rsid w:val="00FC209C"/>
    <w:rsid w:val="00FC2AED"/>
    <w:rsid w:val="00FC2B25"/>
    <w:rsid w:val="00FD12C3"/>
    <w:rsid w:val="00FD2F21"/>
    <w:rsid w:val="00FD3957"/>
    <w:rsid w:val="00FF04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P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7B92720"/>
  <w15:docId w15:val="{5A4BA3CD-01FC-D848-B2D1-17CDAE403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t-PT" w:eastAsia="pt-P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BB0A81"/>
    <w:pPr>
      <w:spacing w:after="120"/>
      <w:jc w:val="both"/>
    </w:pPr>
  </w:style>
  <w:style w:type="paragraph" w:styleId="Cabealho1">
    <w:name w:val="heading 1"/>
    <w:basedOn w:val="Normal"/>
    <w:next w:val="Normal"/>
    <w:link w:val="Cabealho1Carter"/>
    <w:uiPriority w:val="9"/>
    <w:rsid w:val="00C61FC7"/>
    <w:pPr>
      <w:keepNext/>
      <w:keepLines/>
      <w:spacing w:before="240" w:after="0" w:line="360" w:lineRule="auto"/>
      <w:outlineLvl w:val="0"/>
    </w:pPr>
    <w:rPr>
      <w:rFonts w:ascii="Calibri" w:eastAsiaTheme="majorEastAsia" w:hAnsi="Calibri" w:cstheme="majorBidi"/>
      <w:b/>
      <w:bCs/>
      <w:caps/>
      <w:color w:val="000000" w:themeColor="text1"/>
      <w:sz w:val="24"/>
      <w:szCs w:val="20"/>
    </w:rPr>
  </w:style>
  <w:style w:type="paragraph" w:styleId="Cabealho2">
    <w:name w:val="heading 2"/>
    <w:basedOn w:val="Cabealho1"/>
    <w:next w:val="Normal"/>
    <w:link w:val="Cabealho2Carter"/>
    <w:uiPriority w:val="9"/>
    <w:unhideWhenUsed/>
    <w:rsid w:val="00C61FC7"/>
    <w:pPr>
      <w:keepNext w:val="0"/>
      <w:keepLines w:val="0"/>
      <w:numPr>
        <w:numId w:val="1"/>
      </w:numPr>
      <w:spacing w:after="120" w:line="276" w:lineRule="auto"/>
      <w:outlineLvl w:val="1"/>
    </w:pPr>
    <w:rPr>
      <w:rFonts w:asciiTheme="minorHAnsi" w:eastAsiaTheme="minorHAnsi" w:hAnsiTheme="minorHAnsi" w:cstheme="minorBidi"/>
      <w:bCs w:val="0"/>
      <w:caps w:val="0"/>
      <w:spacing w:val="5"/>
      <w:sz w:val="22"/>
      <w:szCs w:val="22"/>
      <w:lang w:eastAsia="en-US" w:bidi="en-US"/>
    </w:rPr>
  </w:style>
  <w:style w:type="paragraph" w:styleId="Cabealho3">
    <w:name w:val="heading 3"/>
    <w:basedOn w:val="Cabealho2"/>
    <w:next w:val="Normal"/>
    <w:link w:val="Cabealho3Carter"/>
    <w:uiPriority w:val="9"/>
    <w:unhideWhenUsed/>
    <w:rsid w:val="00C61FC7"/>
    <w:pPr>
      <w:numPr>
        <w:ilvl w:val="1"/>
      </w:numPr>
      <w:ind w:left="788" w:hanging="431"/>
      <w:outlineLvl w:val="2"/>
    </w:pPr>
  </w:style>
  <w:style w:type="paragraph" w:styleId="Cabealho4">
    <w:name w:val="heading 4"/>
    <w:basedOn w:val="Normal"/>
    <w:next w:val="Normal"/>
    <w:link w:val="Cabealho4Carter"/>
    <w:uiPriority w:val="9"/>
    <w:unhideWhenUsed/>
    <w:rsid w:val="00991F1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Cabealho5">
    <w:name w:val="heading 5"/>
    <w:basedOn w:val="Normal"/>
    <w:next w:val="Normal"/>
    <w:link w:val="Cabealho5Carter"/>
    <w:uiPriority w:val="9"/>
    <w:unhideWhenUsed/>
    <w:rsid w:val="00991F14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Cabealho6">
    <w:name w:val="heading 6"/>
    <w:basedOn w:val="Normal"/>
    <w:next w:val="Normal"/>
    <w:link w:val="Cabealho6Carter"/>
    <w:uiPriority w:val="9"/>
    <w:unhideWhenUsed/>
    <w:rsid w:val="00991F14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Cabealho7">
    <w:name w:val="heading 7"/>
    <w:basedOn w:val="Normal"/>
    <w:next w:val="Normal"/>
    <w:link w:val="Cabealho7Carter"/>
    <w:uiPriority w:val="9"/>
    <w:unhideWhenUsed/>
    <w:rsid w:val="00991F14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Cabealho8">
    <w:name w:val="heading 8"/>
    <w:basedOn w:val="Normal"/>
    <w:next w:val="Normal"/>
    <w:link w:val="Cabealho8Carter"/>
    <w:uiPriority w:val="9"/>
    <w:unhideWhenUsed/>
    <w:rsid w:val="00991F14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Cs w:val="20"/>
    </w:rPr>
  </w:style>
  <w:style w:type="paragraph" w:styleId="Cabealho9">
    <w:name w:val="heading 9"/>
    <w:basedOn w:val="Normal"/>
    <w:next w:val="Normal"/>
    <w:link w:val="Cabealho9Carter"/>
    <w:uiPriority w:val="9"/>
    <w:unhideWhenUsed/>
    <w:rsid w:val="00991F14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Cabealho1Carter">
    <w:name w:val="Cabeçalho 1 Caráter"/>
    <w:basedOn w:val="Tipodeletrapredefinidodopargrafo"/>
    <w:link w:val="Cabealho1"/>
    <w:uiPriority w:val="9"/>
    <w:rsid w:val="00C61FC7"/>
    <w:rPr>
      <w:rFonts w:ascii="Calibri" w:eastAsiaTheme="majorEastAsia" w:hAnsi="Calibri" w:cstheme="majorBidi"/>
      <w:b/>
      <w:bCs/>
      <w:caps/>
      <w:color w:val="000000" w:themeColor="text1"/>
      <w:sz w:val="24"/>
      <w:szCs w:val="20"/>
    </w:rPr>
  </w:style>
  <w:style w:type="character" w:customStyle="1" w:styleId="Cabealho2Carter">
    <w:name w:val="Cabeçalho 2 Caráter"/>
    <w:basedOn w:val="Tipodeletrapredefinidodopargrafo"/>
    <w:link w:val="Cabealho2"/>
    <w:uiPriority w:val="9"/>
    <w:rsid w:val="00C61FC7"/>
    <w:rPr>
      <w:rFonts w:eastAsiaTheme="minorHAnsi"/>
      <w:b/>
      <w:color w:val="000000" w:themeColor="text1"/>
      <w:spacing w:val="5"/>
      <w:lang w:eastAsia="en-US" w:bidi="en-US"/>
    </w:rPr>
  </w:style>
  <w:style w:type="character" w:customStyle="1" w:styleId="Cabealho3Carter">
    <w:name w:val="Cabeçalho 3 Caráter"/>
    <w:basedOn w:val="Tipodeletrapredefinidodopargrafo"/>
    <w:link w:val="Cabealho3"/>
    <w:uiPriority w:val="9"/>
    <w:rsid w:val="00C61FC7"/>
    <w:rPr>
      <w:rFonts w:eastAsiaTheme="minorHAnsi"/>
      <w:b/>
      <w:color w:val="000000" w:themeColor="text1"/>
      <w:spacing w:val="5"/>
      <w:lang w:eastAsia="en-US" w:bidi="en-US"/>
    </w:rPr>
  </w:style>
  <w:style w:type="character" w:customStyle="1" w:styleId="Cabealho4Carter">
    <w:name w:val="Cabeçalho 4 Caráter"/>
    <w:basedOn w:val="Tipodeletrapredefinidodopargrafo"/>
    <w:link w:val="Cabealho4"/>
    <w:uiPriority w:val="9"/>
    <w:rsid w:val="00991F1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Cabealho5Carter">
    <w:name w:val="Cabeçalho 5 Caráter"/>
    <w:basedOn w:val="Tipodeletrapredefinidodopargrafo"/>
    <w:link w:val="Cabealho5"/>
    <w:uiPriority w:val="9"/>
    <w:rsid w:val="00991F1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Cabealho6Carter">
    <w:name w:val="Cabeçalho 6 Caráter"/>
    <w:basedOn w:val="Tipodeletrapredefinidodopargrafo"/>
    <w:link w:val="Cabealho6"/>
    <w:uiPriority w:val="9"/>
    <w:rsid w:val="00991F1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Cabealho7Carter">
    <w:name w:val="Cabeçalho 7 Caráter"/>
    <w:basedOn w:val="Tipodeletrapredefinidodopargrafo"/>
    <w:link w:val="Cabealho7"/>
    <w:uiPriority w:val="9"/>
    <w:rsid w:val="00991F1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Cabealho8Carter">
    <w:name w:val="Cabeçalho 8 Caráter"/>
    <w:basedOn w:val="Tipodeletrapredefinidodopargrafo"/>
    <w:link w:val="Cabealho8"/>
    <w:uiPriority w:val="9"/>
    <w:rsid w:val="00991F14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Cabealho9Carter">
    <w:name w:val="Cabeçalho 9 Caráter"/>
    <w:basedOn w:val="Tipodeletrapredefinidodopargrafo"/>
    <w:link w:val="Cabealho9"/>
    <w:uiPriority w:val="9"/>
    <w:rsid w:val="00991F1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PargrafodaLista">
    <w:name w:val="List Paragraph"/>
    <w:aliases w:val="heading 1,Parágrafo da Lista 1,Parágrafo da Lista 1 Carácter Carácter"/>
    <w:basedOn w:val="Normal"/>
    <w:link w:val="PargrafodaListaCarter"/>
    <w:uiPriority w:val="34"/>
    <w:qFormat/>
    <w:rsid w:val="00991F14"/>
    <w:pPr>
      <w:ind w:left="720"/>
      <w:contextualSpacing/>
    </w:pPr>
  </w:style>
  <w:style w:type="character" w:styleId="Forte">
    <w:name w:val="Strong"/>
    <w:basedOn w:val="Tipodeletrapredefinidodopargrafo"/>
    <w:uiPriority w:val="22"/>
    <w:rsid w:val="00991F14"/>
    <w:rPr>
      <w:b/>
      <w:bCs/>
    </w:rPr>
  </w:style>
  <w:style w:type="character" w:styleId="nfase">
    <w:name w:val="Emphasis"/>
    <w:basedOn w:val="Tipodeletrapredefinidodopargrafo"/>
    <w:uiPriority w:val="20"/>
    <w:rsid w:val="00991F14"/>
    <w:rPr>
      <w:i/>
      <w:iCs/>
    </w:rPr>
  </w:style>
  <w:style w:type="paragraph" w:customStyle="1" w:styleId="1Cabealho">
    <w:name w:val="1. Cabeçalho"/>
    <w:basedOn w:val="TtuloContedo"/>
    <w:link w:val="1CabealhoCarter"/>
    <w:qFormat/>
    <w:rsid w:val="00F83FB2"/>
    <w:pPr>
      <w:numPr>
        <w:numId w:val="6"/>
      </w:numPr>
      <w:spacing w:before="120" w:after="120" w:line="240" w:lineRule="auto"/>
      <w:ind w:left="284" w:hanging="284"/>
    </w:pPr>
    <w:rPr>
      <w:b w:val="0"/>
      <w:sz w:val="22"/>
    </w:rPr>
  </w:style>
  <w:style w:type="paragraph" w:customStyle="1" w:styleId="11Cabealho">
    <w:name w:val="1.1 Cabeçalho"/>
    <w:basedOn w:val="1Cabealho"/>
    <w:link w:val="11CabealhoCarter"/>
    <w:qFormat/>
    <w:rsid w:val="00AE08E0"/>
    <w:pPr>
      <w:numPr>
        <w:ilvl w:val="1"/>
      </w:numPr>
      <w:ind w:left="851"/>
    </w:pPr>
  </w:style>
  <w:style w:type="paragraph" w:styleId="Rodap">
    <w:name w:val="footer"/>
    <w:basedOn w:val="Normal"/>
    <w:link w:val="RodapCarter"/>
    <w:uiPriority w:val="99"/>
    <w:unhideWhenUsed/>
    <w:rsid w:val="00C02839"/>
    <w:pPr>
      <w:tabs>
        <w:tab w:val="center" w:pos="4252"/>
        <w:tab w:val="right" w:pos="8504"/>
      </w:tabs>
    </w:pPr>
  </w:style>
  <w:style w:type="character" w:customStyle="1" w:styleId="RodapCarter">
    <w:name w:val="Rodapé Caráter"/>
    <w:basedOn w:val="Tipodeletrapredefinidodopargrafo"/>
    <w:link w:val="Rodap"/>
    <w:uiPriority w:val="99"/>
    <w:rsid w:val="00C02839"/>
    <w:rPr>
      <w:sz w:val="24"/>
      <w:szCs w:val="24"/>
    </w:rPr>
  </w:style>
  <w:style w:type="table" w:styleId="Tabelacomgrelha">
    <w:name w:val="Table Grid"/>
    <w:basedOn w:val="Tabelanormal"/>
    <w:rsid w:val="00C028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arter"/>
    <w:uiPriority w:val="99"/>
    <w:semiHidden/>
    <w:unhideWhenUsed/>
    <w:rsid w:val="00F352EF"/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F352EF"/>
    <w:rPr>
      <w:rFonts w:ascii="Tahoma" w:hAnsi="Tahoma" w:cs="Tahoma"/>
      <w:sz w:val="16"/>
      <w:szCs w:val="16"/>
    </w:rPr>
  </w:style>
  <w:style w:type="character" w:styleId="Nmerodepgina">
    <w:name w:val="page number"/>
    <w:basedOn w:val="Tipodeletrapredefinidodopargrafo"/>
    <w:rsid w:val="00881F7C"/>
  </w:style>
  <w:style w:type="paragraph" w:customStyle="1" w:styleId="Default">
    <w:name w:val="Default"/>
    <w:rsid w:val="00FD12C3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styleId="Ttulo">
    <w:name w:val="Title"/>
    <w:basedOn w:val="Normal"/>
    <w:next w:val="Normal"/>
    <w:link w:val="TtuloCarter"/>
    <w:uiPriority w:val="10"/>
    <w:rsid w:val="00991F1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ter">
    <w:name w:val="Título Caráter"/>
    <w:basedOn w:val="Tipodeletrapredefinidodopargrafo"/>
    <w:link w:val="Ttulo"/>
    <w:uiPriority w:val="10"/>
    <w:rsid w:val="00991F1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PargrafodaListaCarter">
    <w:name w:val="Parágrafo da Lista Caráter"/>
    <w:aliases w:val="heading 1 Caráter,Parágrafo da Lista 1 Caráter,Parágrafo da Lista 1 Carácter Carácter Caráter"/>
    <w:basedOn w:val="Tipodeletrapredefinidodopargrafo"/>
    <w:link w:val="PargrafodaLista"/>
    <w:uiPriority w:val="34"/>
    <w:rsid w:val="00EB1BFF"/>
  </w:style>
  <w:style w:type="paragraph" w:styleId="ndice1">
    <w:name w:val="toc 1"/>
    <w:basedOn w:val="Normal"/>
    <w:next w:val="Normal"/>
    <w:autoRedefine/>
    <w:uiPriority w:val="39"/>
    <w:unhideWhenUsed/>
    <w:rsid w:val="00F768AC"/>
    <w:pPr>
      <w:tabs>
        <w:tab w:val="right" w:leader="dot" w:pos="9639"/>
      </w:tabs>
      <w:spacing w:before="240"/>
    </w:pPr>
    <w:rPr>
      <w:rFonts w:eastAsia="Calibri"/>
      <w:b/>
      <w:caps/>
      <w:noProof/>
      <w:lang w:eastAsia="en-US" w:bidi="en-US"/>
    </w:rPr>
  </w:style>
  <w:style w:type="paragraph" w:styleId="Cabealhodondice">
    <w:name w:val="TOC Heading"/>
    <w:basedOn w:val="Cabealho1"/>
    <w:next w:val="Normal"/>
    <w:link w:val="CabealhodondiceCarter"/>
    <w:uiPriority w:val="39"/>
    <w:unhideWhenUsed/>
    <w:rsid w:val="00991F14"/>
    <w:pPr>
      <w:outlineLvl w:val="9"/>
    </w:pPr>
  </w:style>
  <w:style w:type="character" w:customStyle="1" w:styleId="CabealhodondiceCarter">
    <w:name w:val="Cabeçalho do Índice Caráter"/>
    <w:basedOn w:val="Cabealho1Carter"/>
    <w:link w:val="Cabealhodondice"/>
    <w:uiPriority w:val="39"/>
    <w:rsid w:val="00BB0D9B"/>
    <w:rPr>
      <w:rFonts w:ascii="Calibri" w:eastAsiaTheme="majorEastAsia" w:hAnsi="Calibri" w:cstheme="majorBidi"/>
      <w:b/>
      <w:bCs/>
      <w:caps/>
      <w:color w:val="000000" w:themeColor="text1"/>
      <w:sz w:val="20"/>
      <w:szCs w:val="20"/>
    </w:rPr>
  </w:style>
  <w:style w:type="paragraph" w:styleId="Subttulo">
    <w:name w:val="Subtitle"/>
    <w:basedOn w:val="Normal"/>
    <w:next w:val="Normal"/>
    <w:link w:val="SubttuloCarter"/>
    <w:uiPriority w:val="11"/>
    <w:rsid w:val="00991F1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tuloCarter">
    <w:name w:val="Subtítulo Caráter"/>
    <w:basedOn w:val="Tipodeletrapredefinidodopargrafo"/>
    <w:link w:val="Subttulo"/>
    <w:uiPriority w:val="11"/>
    <w:rsid w:val="00991F1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Hiperligao">
    <w:name w:val="Hyperlink"/>
    <w:basedOn w:val="Tipodeletrapredefinidodopargrafo"/>
    <w:uiPriority w:val="99"/>
    <w:unhideWhenUsed/>
    <w:rsid w:val="00BB0D9B"/>
    <w:rPr>
      <w:color w:val="0000FF" w:themeColor="hyperlink"/>
      <w:u w:val="single"/>
    </w:rPr>
  </w:style>
  <w:style w:type="paragraph" w:styleId="Legenda">
    <w:name w:val="caption"/>
    <w:basedOn w:val="Normal"/>
    <w:next w:val="Normal"/>
    <w:uiPriority w:val="35"/>
    <w:unhideWhenUsed/>
    <w:rsid w:val="00AE08E0"/>
    <w:pPr>
      <w:spacing w:line="240" w:lineRule="auto"/>
      <w:jc w:val="center"/>
    </w:pPr>
    <w:rPr>
      <w:rFonts w:ascii="IBM Plex Sans" w:hAnsi="IBM Plex Sans"/>
      <w:b/>
      <w:bCs/>
      <w:color w:val="1F497D" w:themeColor="text2"/>
      <w:sz w:val="18"/>
      <w:szCs w:val="18"/>
    </w:rPr>
  </w:style>
  <w:style w:type="paragraph" w:styleId="SemEspaamento">
    <w:name w:val="No Spacing"/>
    <w:aliases w:val="Item"/>
    <w:basedOn w:val="PargrafodaLista"/>
    <w:uiPriority w:val="1"/>
    <w:rsid w:val="004E1546"/>
    <w:pPr>
      <w:numPr>
        <w:numId w:val="2"/>
      </w:numPr>
      <w:ind w:left="714" w:hanging="357"/>
    </w:pPr>
    <w:rPr>
      <w:lang w:eastAsia="en-US" w:bidi="en-US"/>
    </w:rPr>
  </w:style>
  <w:style w:type="paragraph" w:styleId="Citao">
    <w:name w:val="Quote"/>
    <w:basedOn w:val="Normal"/>
    <w:next w:val="Normal"/>
    <w:link w:val="CitaoCarter"/>
    <w:uiPriority w:val="29"/>
    <w:rsid w:val="00991F14"/>
    <w:rPr>
      <w:i/>
      <w:iCs/>
      <w:color w:val="000000" w:themeColor="text1"/>
    </w:rPr>
  </w:style>
  <w:style w:type="character" w:customStyle="1" w:styleId="CitaoCarter">
    <w:name w:val="Citação Caráter"/>
    <w:basedOn w:val="Tipodeletrapredefinidodopargrafo"/>
    <w:link w:val="Citao"/>
    <w:uiPriority w:val="29"/>
    <w:rsid w:val="00991F14"/>
    <w:rPr>
      <w:i/>
      <w:iCs/>
      <w:color w:val="000000" w:themeColor="text1"/>
    </w:rPr>
  </w:style>
  <w:style w:type="paragraph" w:styleId="CitaoIntensa">
    <w:name w:val="Intense Quote"/>
    <w:basedOn w:val="Normal"/>
    <w:next w:val="Normal"/>
    <w:link w:val="CitaoIntensaCarter"/>
    <w:uiPriority w:val="30"/>
    <w:rsid w:val="00991F14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oIntensaCarter">
    <w:name w:val="Citação Intensa Caráter"/>
    <w:basedOn w:val="Tipodeletrapredefinidodopargrafo"/>
    <w:link w:val="CitaoIntensa"/>
    <w:uiPriority w:val="30"/>
    <w:rsid w:val="00991F14"/>
    <w:rPr>
      <w:b/>
      <w:bCs/>
      <w:i/>
      <w:iCs/>
      <w:color w:val="4F81BD" w:themeColor="accent1"/>
    </w:rPr>
  </w:style>
  <w:style w:type="character" w:styleId="nfaseDiscreto">
    <w:name w:val="Subtle Emphasis"/>
    <w:basedOn w:val="Tipodeletrapredefinidodopargrafo"/>
    <w:uiPriority w:val="19"/>
    <w:rsid w:val="00991F14"/>
    <w:rPr>
      <w:i/>
      <w:iCs/>
      <w:color w:val="808080" w:themeColor="text1" w:themeTint="7F"/>
    </w:rPr>
  </w:style>
  <w:style w:type="character" w:styleId="nfaseIntenso">
    <w:name w:val="Intense Emphasis"/>
    <w:basedOn w:val="Tipodeletrapredefinidodopargrafo"/>
    <w:uiPriority w:val="21"/>
    <w:rsid w:val="00991F14"/>
    <w:rPr>
      <w:b/>
      <w:bCs/>
      <w:i/>
      <w:iCs/>
      <w:color w:val="4F81BD" w:themeColor="accent1"/>
    </w:rPr>
  </w:style>
  <w:style w:type="character" w:styleId="RefernciaDiscreta">
    <w:name w:val="Subtle Reference"/>
    <w:basedOn w:val="Tipodeletrapredefinidodopargrafo"/>
    <w:uiPriority w:val="31"/>
    <w:rsid w:val="00991F14"/>
    <w:rPr>
      <w:smallCaps/>
      <w:color w:val="C0504D" w:themeColor="accent2"/>
      <w:u w:val="single"/>
    </w:rPr>
  </w:style>
  <w:style w:type="character" w:styleId="RefernciaIntensa">
    <w:name w:val="Intense Reference"/>
    <w:basedOn w:val="Tipodeletrapredefinidodopargrafo"/>
    <w:uiPriority w:val="32"/>
    <w:rsid w:val="00991F14"/>
    <w:rPr>
      <w:b/>
      <w:bCs/>
      <w:smallCaps/>
      <w:color w:val="C0504D" w:themeColor="accent2"/>
      <w:spacing w:val="5"/>
      <w:u w:val="single"/>
    </w:rPr>
  </w:style>
  <w:style w:type="character" w:styleId="TtulodoLivro">
    <w:name w:val="Book Title"/>
    <w:basedOn w:val="Tipodeletrapredefinidodopargrafo"/>
    <w:uiPriority w:val="33"/>
    <w:rsid w:val="00991F14"/>
    <w:rPr>
      <w:b/>
      <w:bCs/>
      <w:smallCaps/>
      <w:spacing w:val="5"/>
    </w:rPr>
  </w:style>
  <w:style w:type="paragraph" w:styleId="ndice2">
    <w:name w:val="toc 2"/>
    <w:basedOn w:val="Normal"/>
    <w:next w:val="Normal"/>
    <w:autoRedefine/>
    <w:uiPriority w:val="39"/>
    <w:unhideWhenUsed/>
    <w:rsid w:val="00376E52"/>
    <w:pPr>
      <w:tabs>
        <w:tab w:val="left" w:pos="660"/>
        <w:tab w:val="right" w:leader="dot" w:pos="8505"/>
      </w:tabs>
      <w:spacing w:after="100"/>
      <w:ind w:left="200" w:right="1132"/>
    </w:pPr>
  </w:style>
  <w:style w:type="paragraph" w:styleId="ndice3">
    <w:name w:val="toc 3"/>
    <w:basedOn w:val="Normal"/>
    <w:next w:val="Normal"/>
    <w:autoRedefine/>
    <w:uiPriority w:val="39"/>
    <w:unhideWhenUsed/>
    <w:rsid w:val="00376E52"/>
    <w:pPr>
      <w:tabs>
        <w:tab w:val="left" w:pos="1100"/>
        <w:tab w:val="right" w:leader="dot" w:pos="8505"/>
      </w:tabs>
      <w:spacing w:after="100"/>
      <w:ind w:left="400"/>
    </w:pPr>
  </w:style>
  <w:style w:type="paragraph" w:customStyle="1" w:styleId="Tabelas">
    <w:name w:val="Tabelas"/>
    <w:basedOn w:val="Normal"/>
    <w:qFormat/>
    <w:rsid w:val="001A2D5C"/>
    <w:pPr>
      <w:spacing w:after="0" w:line="240" w:lineRule="auto"/>
      <w:jc w:val="left"/>
    </w:pPr>
    <w:rPr>
      <w:rFonts w:ascii="IBM Plex Sans Condensed" w:hAnsi="IBM Plex Sans Condensed"/>
      <w:sz w:val="18"/>
      <w:szCs w:val="18"/>
    </w:rPr>
  </w:style>
  <w:style w:type="paragraph" w:styleId="NormalWeb">
    <w:name w:val="Normal (Web)"/>
    <w:basedOn w:val="Normal"/>
    <w:uiPriority w:val="99"/>
    <w:unhideWhenUsed/>
    <w:rsid w:val="00ED1C86"/>
    <w:pPr>
      <w:spacing w:before="100" w:beforeAutospacing="1" w:after="100" w:afterAutospacing="1" w:line="240" w:lineRule="auto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TtuloPrincipal">
    <w:name w:val="Título Principal"/>
    <w:basedOn w:val="Normal"/>
    <w:rsid w:val="00D3571F"/>
    <w:pPr>
      <w:pBdr>
        <w:bottom w:val="single" w:sz="4" w:space="1" w:color="auto"/>
      </w:pBdr>
      <w:adjustRightInd w:val="0"/>
      <w:spacing w:before="240" w:after="0"/>
      <w:jc w:val="left"/>
    </w:pPr>
    <w:rPr>
      <w:rFonts w:ascii="IBM Plex Sans Condensed" w:hAnsi="IBM Plex Sans Condensed"/>
      <w:b/>
      <w:bCs/>
      <w:color w:val="000000" w:themeColor="text1"/>
      <w:sz w:val="32"/>
      <w:szCs w:val="32"/>
    </w:rPr>
  </w:style>
  <w:style w:type="paragraph" w:customStyle="1" w:styleId="TtuloContedo">
    <w:name w:val="Título Conteúdo"/>
    <w:basedOn w:val="Cabealho1"/>
    <w:link w:val="TtuloContedoCarter"/>
    <w:rsid w:val="00D3571F"/>
    <w:rPr>
      <w:rFonts w:ascii="IBM Plex Sans Condensed SemiBol" w:hAnsi="IBM Plex Sans Condensed SemiBol"/>
    </w:rPr>
  </w:style>
  <w:style w:type="paragraph" w:customStyle="1" w:styleId="Corpo">
    <w:name w:val="Corpo"/>
    <w:basedOn w:val="Normal"/>
    <w:qFormat/>
    <w:rsid w:val="00F523E5"/>
    <w:pPr>
      <w:spacing w:line="240" w:lineRule="auto"/>
    </w:pPr>
    <w:rPr>
      <w:rFonts w:ascii="IBM Plex Sans Condensed" w:hAnsi="IBM Plex Sans Condensed"/>
      <w:sz w:val="20"/>
    </w:rPr>
  </w:style>
  <w:style w:type="paragraph" w:customStyle="1" w:styleId="Tabelas-Ttulos">
    <w:name w:val="Tabelas - Títulos"/>
    <w:basedOn w:val="Normal"/>
    <w:qFormat/>
    <w:rsid w:val="00A04786"/>
    <w:pPr>
      <w:spacing w:after="0" w:line="312" w:lineRule="auto"/>
      <w:jc w:val="left"/>
    </w:pPr>
    <w:rPr>
      <w:rFonts w:ascii="IBM Plex Sans Condensed" w:hAnsi="IBM Plex Sans Condensed"/>
      <w:b/>
      <w:sz w:val="18"/>
      <w:szCs w:val="18"/>
    </w:rPr>
  </w:style>
  <w:style w:type="paragraph" w:customStyle="1" w:styleId="Corpo-Itens">
    <w:name w:val="Corpo - Itens"/>
    <w:basedOn w:val="SemEspaamento"/>
    <w:qFormat/>
    <w:rsid w:val="00F523E5"/>
    <w:pPr>
      <w:jc w:val="left"/>
    </w:pPr>
    <w:rPr>
      <w:rFonts w:ascii="IBM Plex Sans Condensed" w:hAnsi="IBM Plex Sans Condensed"/>
      <w:sz w:val="20"/>
    </w:rPr>
  </w:style>
  <w:style w:type="paragraph" w:customStyle="1" w:styleId="Tabelas-Itens">
    <w:name w:val="Tabelas - Itens"/>
    <w:basedOn w:val="PargrafodaLista"/>
    <w:qFormat/>
    <w:rsid w:val="001A2D5C"/>
    <w:pPr>
      <w:numPr>
        <w:numId w:val="3"/>
      </w:numPr>
      <w:spacing w:after="0" w:line="240" w:lineRule="auto"/>
      <w:ind w:left="176" w:hanging="176"/>
      <w:jc w:val="left"/>
    </w:pPr>
    <w:rPr>
      <w:rFonts w:ascii="IBM Plex Sans Condensed" w:hAnsi="IBM Plex Sans Condensed"/>
      <w:sz w:val="18"/>
      <w:szCs w:val="18"/>
    </w:rPr>
  </w:style>
  <w:style w:type="paragraph" w:customStyle="1" w:styleId="Tabelas-Itens2">
    <w:name w:val="Tabelas - Itens 2"/>
    <w:basedOn w:val="PargrafodaLista"/>
    <w:rsid w:val="00AE08E0"/>
    <w:pPr>
      <w:numPr>
        <w:numId w:val="4"/>
      </w:numPr>
      <w:spacing w:after="0" w:line="240" w:lineRule="auto"/>
      <w:jc w:val="left"/>
    </w:pPr>
    <w:rPr>
      <w:rFonts w:ascii="IBM Plex Sans Condensed" w:hAnsi="IBM Plex Sans Condensed"/>
      <w:sz w:val="18"/>
      <w:szCs w:val="18"/>
    </w:rPr>
  </w:style>
  <w:style w:type="paragraph" w:customStyle="1" w:styleId="Tabelas-Alneas">
    <w:name w:val="Tabelas - Alíneas"/>
    <w:basedOn w:val="PargrafodaLista"/>
    <w:rsid w:val="00AE08E0"/>
    <w:pPr>
      <w:numPr>
        <w:numId w:val="5"/>
      </w:numPr>
      <w:tabs>
        <w:tab w:val="left" w:pos="318"/>
      </w:tabs>
      <w:spacing w:after="0" w:line="240" w:lineRule="auto"/>
      <w:ind w:left="459" w:hanging="283"/>
      <w:jc w:val="left"/>
    </w:pPr>
    <w:rPr>
      <w:rFonts w:ascii="IBM Plex Sans Condensed" w:hAnsi="IBM Plex Sans Condensed"/>
      <w:sz w:val="18"/>
      <w:szCs w:val="18"/>
    </w:rPr>
  </w:style>
  <w:style w:type="character" w:customStyle="1" w:styleId="TtuloContedoCarter">
    <w:name w:val="Título Conteúdo Caráter"/>
    <w:basedOn w:val="Cabealho1Carter"/>
    <w:link w:val="TtuloContedo"/>
    <w:rsid w:val="00AE08E0"/>
    <w:rPr>
      <w:rFonts w:ascii="IBM Plex Sans Condensed SemiBol" w:eastAsiaTheme="majorEastAsia" w:hAnsi="IBM Plex Sans Condensed SemiBol" w:cstheme="majorBidi"/>
      <w:b/>
      <w:bCs/>
      <w:caps/>
      <w:color w:val="000000" w:themeColor="text1"/>
      <w:sz w:val="24"/>
      <w:szCs w:val="20"/>
    </w:rPr>
  </w:style>
  <w:style w:type="character" w:customStyle="1" w:styleId="1CabealhoCarter">
    <w:name w:val="1. Cabeçalho Caráter"/>
    <w:basedOn w:val="TtuloContedoCarter"/>
    <w:link w:val="1Cabealho"/>
    <w:rsid w:val="00F83FB2"/>
    <w:rPr>
      <w:rFonts w:ascii="IBM Plex Sans Condensed SemiBol" w:eastAsiaTheme="majorEastAsia" w:hAnsi="IBM Plex Sans Condensed SemiBol" w:cstheme="majorBidi"/>
      <w:b w:val="0"/>
      <w:bCs/>
      <w:caps/>
      <w:color w:val="000000" w:themeColor="text1"/>
      <w:sz w:val="24"/>
      <w:szCs w:val="20"/>
    </w:rPr>
  </w:style>
  <w:style w:type="paragraph" w:customStyle="1" w:styleId="111Cabealho">
    <w:name w:val="1.1.1 Cabeçalho"/>
    <w:basedOn w:val="11Cabealho"/>
    <w:link w:val="111CabealhoCarter"/>
    <w:qFormat/>
    <w:rsid w:val="00AE08E0"/>
    <w:pPr>
      <w:numPr>
        <w:ilvl w:val="2"/>
      </w:numPr>
      <w:ind w:left="1276"/>
    </w:pPr>
  </w:style>
  <w:style w:type="character" w:customStyle="1" w:styleId="11CabealhoCarter">
    <w:name w:val="1.1 Cabeçalho Caráter"/>
    <w:basedOn w:val="1CabealhoCarter"/>
    <w:link w:val="11Cabealho"/>
    <w:rsid w:val="00AE08E0"/>
    <w:rPr>
      <w:rFonts w:ascii="IBM Plex Sans Condensed SemiBol" w:eastAsiaTheme="majorEastAsia" w:hAnsi="IBM Plex Sans Condensed SemiBol" w:cstheme="majorBidi"/>
      <w:b w:val="0"/>
      <w:bCs/>
      <w:caps/>
      <w:color w:val="000000" w:themeColor="text1"/>
      <w:sz w:val="24"/>
      <w:szCs w:val="20"/>
    </w:rPr>
  </w:style>
  <w:style w:type="paragraph" w:styleId="Cabealho">
    <w:name w:val="header"/>
    <w:basedOn w:val="Normal"/>
    <w:link w:val="CabealhoCarter"/>
    <w:uiPriority w:val="99"/>
    <w:unhideWhenUsed/>
    <w:rsid w:val="00AE08E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111CabealhoCarter">
    <w:name w:val="1.1.1 Cabeçalho Caráter"/>
    <w:basedOn w:val="11CabealhoCarter"/>
    <w:link w:val="111Cabealho"/>
    <w:rsid w:val="00AE08E0"/>
    <w:rPr>
      <w:rFonts w:ascii="IBM Plex Sans Condensed SemiBol" w:eastAsiaTheme="majorEastAsia" w:hAnsi="IBM Plex Sans Condensed SemiBol" w:cstheme="majorBidi"/>
      <w:b w:val="0"/>
      <w:bCs/>
      <w:caps/>
      <w:color w:val="000000" w:themeColor="text1"/>
      <w:sz w:val="24"/>
      <w:szCs w:val="20"/>
    </w:rPr>
  </w:style>
  <w:style w:type="character" w:customStyle="1" w:styleId="CabealhoCarter">
    <w:name w:val="Cabeçalho Caráter"/>
    <w:basedOn w:val="Tipodeletrapredefinidodopargrafo"/>
    <w:link w:val="Cabealho"/>
    <w:uiPriority w:val="99"/>
    <w:rsid w:val="00AE08E0"/>
  </w:style>
  <w:style w:type="paragraph" w:customStyle="1" w:styleId="CorpodeTexto">
    <w:name w:val="Corpo de Texto"/>
    <w:basedOn w:val="Normal"/>
    <w:rsid w:val="00122F3E"/>
    <w:pPr>
      <w:spacing w:line="240" w:lineRule="auto"/>
    </w:pPr>
    <w:rPr>
      <w:rFonts w:ascii="IBM Plex Sans Condensed" w:hAnsi="IBM Plex Sans Condensed"/>
      <w:sz w:val="20"/>
    </w:rPr>
  </w:style>
  <w:style w:type="paragraph" w:styleId="Textodecomentrio">
    <w:name w:val="annotation text"/>
    <w:basedOn w:val="Normal"/>
    <w:link w:val="TextodecomentrioCarter"/>
    <w:uiPriority w:val="99"/>
    <w:semiHidden/>
    <w:unhideWhenUsed/>
    <w:rsid w:val="003E093D"/>
    <w:pPr>
      <w:spacing w:line="240" w:lineRule="auto"/>
    </w:pPr>
    <w:rPr>
      <w:sz w:val="20"/>
      <w:szCs w:val="20"/>
    </w:rPr>
  </w:style>
  <w:style w:type="character" w:customStyle="1" w:styleId="TextodecomentrioCarter">
    <w:name w:val="Texto de comentário Caráter"/>
    <w:basedOn w:val="Tipodeletrapredefinidodopargrafo"/>
    <w:link w:val="Textodecomentrio"/>
    <w:uiPriority w:val="99"/>
    <w:semiHidden/>
    <w:rsid w:val="003E093D"/>
    <w:rPr>
      <w:sz w:val="20"/>
      <w:szCs w:val="20"/>
    </w:rPr>
  </w:style>
  <w:style w:type="table" w:styleId="SombreadoClaro-Cor1">
    <w:name w:val="Light Shading Accent 1"/>
    <w:basedOn w:val="Tabelanormal"/>
    <w:uiPriority w:val="60"/>
    <w:rsid w:val="00C71F86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TabelaSimples5">
    <w:name w:val="Plain Table 5"/>
    <w:basedOn w:val="Tabelanormal"/>
    <w:uiPriority w:val="45"/>
    <w:rsid w:val="00F83FB2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2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13517">
      <w:bodyDiv w:val="1"/>
      <w:marLeft w:val="0"/>
      <w:marRight w:val="31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36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833925">
      <w:bodyDiv w:val="1"/>
      <w:marLeft w:val="0"/>
      <w:marRight w:val="31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831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008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94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6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414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063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91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984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60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949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82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546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75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226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0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976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096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6342364">
                  <w:marLeft w:val="15"/>
                  <w:marRight w:val="15"/>
                  <w:marTop w:val="15"/>
                  <w:marBottom w:val="30"/>
                  <w:divBdr>
                    <w:top w:val="none" w:sz="0" w:space="0" w:color="auto"/>
                    <w:left w:val="none" w:sz="0" w:space="0" w:color="auto"/>
                    <w:bottom w:val="single" w:sz="8" w:space="0" w:color="000000"/>
                    <w:right w:val="none" w:sz="0" w:space="0" w:color="auto"/>
                  </w:divBdr>
                </w:div>
              </w:divsChild>
            </w:div>
            <w:div w:id="1440834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01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689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831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054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079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77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63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296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589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3031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575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222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01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826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9374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831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495369">
              <w:marLeft w:val="15"/>
              <w:marRight w:val="15"/>
              <w:marTop w:val="15"/>
              <w:marBottom w:val="30"/>
              <w:divBdr>
                <w:top w:val="none" w:sz="0" w:space="0" w:color="auto"/>
                <w:left w:val="none" w:sz="0" w:space="0" w:color="auto"/>
                <w:bottom w:val="single" w:sz="8" w:space="0" w:color="000000"/>
                <w:right w:val="none" w:sz="0" w:space="0" w:color="auto"/>
              </w:divBdr>
            </w:div>
          </w:divsChild>
        </w:div>
        <w:div w:id="510292786">
          <w:marLeft w:val="15"/>
          <w:marRight w:val="15"/>
          <w:marTop w:val="15"/>
          <w:marBottom w:val="30"/>
          <w:divBdr>
            <w:top w:val="none" w:sz="0" w:space="0" w:color="auto"/>
            <w:left w:val="none" w:sz="0" w:space="0" w:color="auto"/>
            <w:bottom w:val="single" w:sz="8" w:space="0" w:color="000000"/>
            <w:right w:val="none" w:sz="0" w:space="0" w:color="auto"/>
          </w:divBdr>
        </w:div>
        <w:div w:id="208706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480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5973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138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7009944">
                  <w:marLeft w:val="15"/>
                  <w:marRight w:val="15"/>
                  <w:marTop w:val="15"/>
                  <w:marBottom w:val="30"/>
                  <w:divBdr>
                    <w:top w:val="none" w:sz="0" w:space="0" w:color="auto"/>
                    <w:left w:val="none" w:sz="0" w:space="0" w:color="auto"/>
                    <w:bottom w:val="single" w:sz="8" w:space="0" w:color="000000"/>
                    <w:right w:val="none" w:sz="0" w:space="0" w:color="auto"/>
                  </w:divBdr>
                </w:div>
              </w:divsChild>
            </w:div>
            <w:div w:id="1075587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598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496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12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wmf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4C0BA255AEFE649877FE591C877B64A" ma:contentTypeVersion="1" ma:contentTypeDescription="Create a new document." ma:contentTypeScope="" ma:versionID="c7301f776e8b7b804d8b9fdf94688e56">
  <xsd:schema xmlns:xsd="http://www.w3.org/2001/XMLSchema" xmlns:p="http://schemas.microsoft.com/office/2006/metadata/properties" xmlns:ns2="http://schemas.microsoft.com/sharepoint/v3/fields" xmlns:ns3="ca8d66ed-cc02-4e4a-971b-2200da08d2b5" targetNamespace="http://schemas.microsoft.com/office/2006/metadata/properties" ma:root="true" ma:fieldsID="ffeeb36946cc9a3f7143e447ec8970f7" ns2:_="" ns3:_="">
    <xsd:import namespace="http://schemas.microsoft.com/sharepoint/v3/fields"/>
    <xsd:import namespace="ca8d66ed-cc02-4e4a-971b-2200da08d2b5"/>
    <xsd:element name="properties">
      <xsd:complexType>
        <xsd:sequence>
          <xsd:element name="documentManagement">
            <xsd:complexType>
              <xsd:all>
                <xsd:element ref="ns2:_Identifier" minOccurs="0"/>
                <xsd:element ref="ns3:Mostrar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Identifier" ma:index="8" nillable="true" ma:displayName="Resource Identifier" ma:description="An identifying string or number, usually conforming to a formal identification system" ma:internalName="_Identifier">
      <xsd:simpleType>
        <xsd:restriction base="dms:Text"/>
      </xsd:simpleType>
    </xsd:element>
  </xsd:schema>
  <xsd:schema xmlns:xsd="http://www.w3.org/2001/XMLSchema" xmlns:dms="http://schemas.microsoft.com/office/2006/documentManagement/types" targetNamespace="ca8d66ed-cc02-4e4a-971b-2200da08d2b5" elementFormDefault="qualified">
    <xsd:import namespace="http://schemas.microsoft.com/office/2006/documentManagement/types"/>
    <xsd:element name="Mostrar" ma:index="9" nillable="true" ma:displayName="Mostrar" ma:default="1" ma:internalName="Mostrar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_Identifier xmlns="http://schemas.microsoft.com/sharepoint/v3/fields" xsi:nil="true"/>
    <Mostrar xmlns="ca8d66ed-cc02-4e4a-971b-2200da08d2b5">true</Mostrar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5F51EDCA-BEEB-4676-ADBC-2294BE90B9A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CE2C0AB-D8DA-4F27-81D2-C227F57C89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/fields"/>
    <ds:schemaRef ds:uri="ca8d66ed-cc02-4e4a-971b-2200da08d2b5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86EC93F-6E81-49D8-B366-DFFC4A830A7F}">
  <ds:schemaRefs>
    <ds:schemaRef ds:uri="http://schemas.openxmlformats.org/package/2006/metadata/core-properties"/>
    <ds:schemaRef ds:uri="http://schemas.microsoft.com/sharepoint/v3/fields"/>
    <ds:schemaRef ds:uri="http://purl.org/dc/terms/"/>
    <ds:schemaRef ds:uri="http://purl.org/dc/elements/1.1/"/>
    <ds:schemaRef ds:uri="http://schemas.microsoft.com/office/2006/documentManagement/types"/>
    <ds:schemaRef ds:uri="http://www.w3.org/XML/1998/namespace"/>
    <ds:schemaRef ds:uri="http://schemas.microsoft.com/office/2006/metadata/properties"/>
    <ds:schemaRef ds:uri="ca8d66ed-cc02-4e4a-971b-2200da08d2b5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963935F9-5B24-4DDD-AED1-56A477BA5F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746</Words>
  <Characters>4029</Characters>
  <Application>Microsoft Office Word</Application>
  <DocSecurity>4</DocSecurity>
  <Lines>33</Lines>
  <Paragraphs>9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Ficha Individual de Colaboradores Externos</vt:lpstr>
      <vt:lpstr>Ficha Individual de Colaboradores Externos</vt:lpstr>
    </vt:vector>
  </TitlesOfParts>
  <Company>CENFIM</Company>
  <LinksUpToDate>false</LinksUpToDate>
  <CharactersWithSpaces>4766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Ficha Individual de Colaboradores Externos</dc:title>
  <dc:creator>daalves</dc:creator>
  <cp:lastModifiedBy>Alexandre Santos Lopes</cp:lastModifiedBy>
  <cp:revision>2</cp:revision>
  <cp:lastPrinted>2023-04-20T16:47:00Z</cp:lastPrinted>
  <dcterms:created xsi:type="dcterms:W3CDTF">2025-06-03T19:21:00Z</dcterms:created>
  <dcterms:modified xsi:type="dcterms:W3CDTF">2025-06-03T19:21:00Z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0x01010044C0BA255AEFE649877FE591C877B64A</vt:lpwstr>
  </property>
  <property fmtid="{D5CDD505-2E9C-101B-9397-08002B2CF9AE}" pid="3" name="Documento em Vigor">
    <vt:lpwstr>false</vt:lpwstr>
  </property>
  <property fmtid="{D5CDD505-2E9C-101B-9397-08002B2CF9AE}" pid="4" name="(SGQ) Seq.">
    <vt:lpwstr>012</vt:lpwstr>
  </property>
  <property fmtid="{D5CDD505-2E9C-101B-9397-08002B2CF9AE}" pid="5" name="(SGQ) Anexo">
    <vt:lpwstr>false</vt:lpwstr>
  </property>
  <property fmtid="{D5CDD505-2E9C-101B-9397-08002B2CF9AE}" pid="6" name="(SGQ) Guião?">
    <vt:lpwstr>false</vt:lpwstr>
  </property>
  <property fmtid="{D5CDD505-2E9C-101B-9397-08002B2CF9AE}" pid="7" name="Versao SGQ">
    <vt:lpwstr>d</vt:lpwstr>
  </property>
  <property fmtid="{D5CDD505-2E9C-101B-9397-08002B2CF9AE}" pid="8" name="(SGQ) Siglas Doc.">
    <vt:lpwstr>5</vt:lpwstr>
  </property>
  <property fmtid="{D5CDD505-2E9C-101B-9397-08002B2CF9AE}" pid="9" name="SP_Site_CENFIM">
    <vt:lpwstr>SGQ</vt:lpwstr>
  </property>
</Properties>
</file>